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Very Reverend Petar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6"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7"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953E5F" w:rsidP="00D4340F">
      <w:pPr>
        <w:tabs>
          <w:tab w:val="right" w:pos="6840"/>
        </w:tabs>
        <w:spacing w:after="0" w:line="240" w:lineRule="auto"/>
        <w:ind w:right="-180"/>
        <w:rPr>
          <w:rFonts w:ascii="Times New Roman" w:hAnsi="Times New Roman"/>
          <w:sz w:val="18"/>
          <w:szCs w:val="18"/>
        </w:rPr>
      </w:pPr>
      <w:r w:rsidRPr="00953E5F">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C213A6"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First Sunday of Great</w:t>
      </w:r>
      <w:r w:rsidR="00FC5CFC">
        <w:rPr>
          <w:rFonts w:ascii="Times New Roman" w:hAnsi="Times New Roman"/>
          <w:b/>
          <w:sz w:val="20"/>
          <w:szCs w:val="20"/>
        </w:rPr>
        <w:t xml:space="preserve"> Lent</w:t>
      </w:r>
      <w:r w:rsidR="008B527E">
        <w:rPr>
          <w:rFonts w:ascii="Times New Roman" w:hAnsi="Times New Roman"/>
          <w:b/>
          <w:sz w:val="20"/>
          <w:szCs w:val="20"/>
        </w:rPr>
        <w:t xml:space="preserve"> – Sunday </w:t>
      </w:r>
      <w:r w:rsidR="00FC5CFC">
        <w:rPr>
          <w:rFonts w:ascii="Times New Roman" w:hAnsi="Times New Roman"/>
          <w:b/>
          <w:sz w:val="20"/>
          <w:szCs w:val="20"/>
        </w:rPr>
        <w:t>of Orthodoxy</w:t>
      </w:r>
      <w:r w:rsidR="008B527E">
        <w:rPr>
          <w:rFonts w:ascii="Times New Roman" w:hAnsi="Times New Roman"/>
          <w:b/>
          <w:sz w:val="20"/>
          <w:szCs w:val="20"/>
        </w:rPr>
        <w:t xml:space="preserve"> </w:t>
      </w:r>
      <w:r w:rsidR="00FC367D">
        <w:rPr>
          <w:rFonts w:ascii="Times New Roman" w:hAnsi="Times New Roman"/>
          <w:b/>
          <w:sz w:val="20"/>
          <w:szCs w:val="20"/>
        </w:rPr>
        <w:t xml:space="preserve">           </w:t>
      </w:r>
      <w:r w:rsidR="00403976">
        <w:rPr>
          <w:rFonts w:ascii="Times New Roman" w:hAnsi="Times New Roman"/>
          <w:b/>
          <w:sz w:val="20"/>
          <w:szCs w:val="20"/>
        </w:rPr>
        <w:t xml:space="preserve">        </w:t>
      </w:r>
      <w:r w:rsidR="00084F7E">
        <w:rPr>
          <w:rFonts w:ascii="Times New Roman" w:hAnsi="Times New Roman"/>
          <w:b/>
          <w:sz w:val="20"/>
          <w:szCs w:val="20"/>
        </w:rPr>
        <w:tab/>
      </w:r>
      <w:r w:rsidR="00403976">
        <w:rPr>
          <w:rFonts w:ascii="Times New Roman" w:hAnsi="Times New Roman"/>
          <w:b/>
          <w:sz w:val="20"/>
          <w:szCs w:val="20"/>
        </w:rPr>
        <w:t xml:space="preserve"> </w:t>
      </w:r>
      <w:r w:rsidR="00FC367D">
        <w:rPr>
          <w:rFonts w:ascii="Times New Roman" w:hAnsi="Times New Roman"/>
          <w:b/>
          <w:sz w:val="20"/>
          <w:szCs w:val="20"/>
        </w:rPr>
        <w:t xml:space="preserve"> </w:t>
      </w:r>
      <w:r w:rsidR="00403976">
        <w:rPr>
          <w:rFonts w:ascii="Times New Roman" w:hAnsi="Times New Roman"/>
          <w:b/>
          <w:sz w:val="20"/>
          <w:szCs w:val="20"/>
        </w:rPr>
        <w:t xml:space="preserve">March </w:t>
      </w:r>
      <w:r w:rsidR="00FC5CFC">
        <w:rPr>
          <w:rFonts w:ascii="Times New Roman" w:hAnsi="Times New Roman"/>
          <w:b/>
          <w:sz w:val="20"/>
          <w:szCs w:val="20"/>
        </w:rPr>
        <w:t>24</w:t>
      </w:r>
      <w:r w:rsidR="0061269E">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 Gordana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FC5CFC"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w:t>
      </w:r>
      <w:r w:rsidR="007439A4">
        <w:rPr>
          <w:rFonts w:ascii="Times New Roman" w:hAnsi="Times New Roman"/>
          <w:b/>
          <w:sz w:val="18"/>
          <w:szCs w:val="18"/>
        </w:rPr>
        <w:t xml:space="preserve"> SPONSOR</w:t>
      </w:r>
      <w:r w:rsidR="007042E1">
        <w:rPr>
          <w:rFonts w:ascii="Times New Roman" w:hAnsi="Times New Roman"/>
          <w:b/>
          <w:sz w:val="18"/>
          <w:szCs w:val="18"/>
        </w:rPr>
        <w:t>:</w:t>
      </w:r>
      <w:r w:rsidR="007439A4">
        <w:rPr>
          <w:rFonts w:ascii="Times New Roman" w:hAnsi="Times New Roman"/>
          <w:b/>
          <w:sz w:val="18"/>
          <w:szCs w:val="18"/>
        </w:rPr>
        <w:t xml:space="preserve"> </w:t>
      </w:r>
      <w:r>
        <w:rPr>
          <w:rFonts w:ascii="Times New Roman" w:hAnsi="Times New Roman"/>
          <w:sz w:val="18"/>
          <w:szCs w:val="18"/>
        </w:rPr>
        <w:t>Danica Vukosav</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r w:rsidR="00FC5CFC">
        <w:rPr>
          <w:rFonts w:ascii="Times New Roman" w:hAnsi="Times New Roman"/>
          <w:sz w:val="18"/>
          <w:szCs w:val="18"/>
        </w:rPr>
        <w:t>Zoran Zivadinovic</w:t>
      </w:r>
      <w:r w:rsidRPr="004D60E5">
        <w:rPr>
          <w:rFonts w:ascii="Times New Roman" w:hAnsi="Times New Roman"/>
          <w:b/>
          <w:sz w:val="18"/>
          <w:szCs w:val="18"/>
        </w:rPr>
        <w:tab/>
      </w:r>
    </w:p>
    <w:p w:rsidR="00330FB0" w:rsidRPr="004D60E5" w:rsidRDefault="00953E5F" w:rsidP="00D4340F">
      <w:pPr>
        <w:tabs>
          <w:tab w:val="left" w:pos="0"/>
        </w:tabs>
        <w:spacing w:after="0" w:line="240" w:lineRule="auto"/>
        <w:ind w:right="-180"/>
        <w:rPr>
          <w:rFonts w:ascii="Times New Roman" w:hAnsi="Times New Roman"/>
          <w:b/>
          <w:sz w:val="20"/>
          <w:szCs w:val="20"/>
        </w:rPr>
      </w:pPr>
      <w:r w:rsidRPr="00953E5F">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r w:rsidR="00330FB0" w:rsidRPr="00FC7AE6">
        <w:rPr>
          <w:rFonts w:ascii="Times New Roman" w:hAnsi="Times New Roman"/>
          <w:sz w:val="18"/>
          <w:szCs w:val="18"/>
          <w:u w:val="single"/>
        </w:rPr>
        <w:t>Antidoron</w:t>
      </w:r>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953E5F" w:rsidP="004B0189">
      <w:pPr>
        <w:tabs>
          <w:tab w:val="left" w:pos="0"/>
        </w:tabs>
        <w:spacing w:after="0" w:line="240" w:lineRule="auto"/>
        <w:ind w:right="-180"/>
        <w:rPr>
          <w:rFonts w:ascii="Times New Roman" w:hAnsi="Times New Roman"/>
          <w:b/>
          <w:color w:val="C00000"/>
          <w:sz w:val="18"/>
          <w:szCs w:val="18"/>
        </w:rPr>
      </w:pPr>
      <w:r w:rsidRPr="00953E5F">
        <w:rPr>
          <w:noProof/>
        </w:rPr>
        <w:pict>
          <v:shape id="_x0000_s1028" type="#_x0000_t32" style="position:absolute;margin-left:-3pt;margin-top:4.3pt;width:349.5pt;height:0;z-index:251656704" o:connectortype="straight"/>
        </w:pict>
      </w:r>
    </w:p>
    <w:p w:rsidR="003D647E" w:rsidRPr="00985BCD" w:rsidRDefault="0061269E" w:rsidP="00FC7AE6">
      <w:pPr>
        <w:pStyle w:val="NormalWeb"/>
        <w:spacing w:before="0" w:beforeAutospacing="0" w:after="0" w:afterAutospacing="0"/>
        <w:jc w:val="both"/>
        <w:rPr>
          <w:rFonts w:eastAsia="Times New Roman"/>
          <w:bCs/>
          <w:color w:val="000000" w:themeColor="text1"/>
          <w:sz w:val="20"/>
          <w:szCs w:val="20"/>
          <w:shd w:val="clear" w:color="auto" w:fill="FFFFFF"/>
        </w:rPr>
      </w:pPr>
      <w:r>
        <w:rPr>
          <w:b/>
          <w:sz w:val="18"/>
          <w:szCs w:val="18"/>
        </w:rPr>
        <w:t>EPISTLE</w:t>
      </w:r>
      <w:r w:rsidR="00330FB0" w:rsidRPr="00150B82">
        <w:rPr>
          <w:b/>
          <w:sz w:val="18"/>
          <w:szCs w:val="18"/>
        </w:rPr>
        <w:t>:</w:t>
      </w:r>
      <w:r w:rsidR="00330FB0" w:rsidRPr="00150B82">
        <w:rPr>
          <w:b/>
          <w:bCs/>
        </w:rPr>
        <w:t xml:space="preserve"> </w:t>
      </w:r>
      <w:r w:rsidR="008E5563" w:rsidRPr="00E40349">
        <w:rPr>
          <w:b/>
          <w:bCs/>
          <w:sz w:val="20"/>
          <w:szCs w:val="20"/>
        </w:rPr>
        <w:t>(</w:t>
      </w:r>
      <w:r w:rsidR="00985BCD" w:rsidRPr="00985BCD">
        <w:rPr>
          <w:sz w:val="18"/>
          <w:szCs w:val="18"/>
        </w:rPr>
        <w:t>Hebrews 11:24-26, 32-12:2</w:t>
      </w:r>
      <w:r w:rsidR="00FC5CFC" w:rsidRPr="00985BCD">
        <w:rPr>
          <w:b/>
          <w:bCs/>
          <w:sz w:val="20"/>
          <w:szCs w:val="20"/>
        </w:rPr>
        <w:t xml:space="preserve"> </w:t>
      </w:r>
      <w:r w:rsidR="008E5563" w:rsidRPr="00985BCD">
        <w:rPr>
          <w:b/>
          <w:bCs/>
          <w:sz w:val="20"/>
          <w:szCs w:val="20"/>
        </w:rPr>
        <w:t>)</w:t>
      </w:r>
      <w:r w:rsidR="003D647E" w:rsidRPr="00985BCD">
        <w:rPr>
          <w:rFonts w:eastAsia="Times New Roman"/>
          <w:bCs/>
          <w:sz w:val="18"/>
          <w:szCs w:val="18"/>
          <w:shd w:val="clear" w:color="auto" w:fill="FFFFFF"/>
        </w:rPr>
        <w:t xml:space="preserve"> </w:t>
      </w:r>
      <w:r w:rsidR="00985BCD" w:rsidRPr="00985BCD">
        <w:rPr>
          <w:sz w:val="18"/>
          <w:szCs w:val="18"/>
        </w:rPr>
        <w:t>By faith Moses, when he was come to years, refused to be called the son of Pharaoh's daughter; Choosing rather to suffer affliction with the people of God, than to enjoy the pleasures of sin for a season; Esteeming the reproach of Christ greater riches than the treasures in Egypt: for he had respect unto the recompence of the reward. And what shall I more say? for the time would fail me to tell of Gedeon, and of Barak, and of Samson, and of Jephthae; of David also, and Samuel, and of the prophets:Who through faith subdued kingdoms, wrought righteousness, obtained promises, stopped the mouths of lions. Quenched the violence of fire, escaped the edge of the sword, out of weakness were made strong, waxed valiant in fight, turned to flight the armies of the aliens. Women received their dead raised to life again: and others were tortured, not accepting deliverance; that they might obtain a better resurrection: And others had trial of cruel mockings and scourgings, yea, moreover of bonds and imprisonment</w:t>
      </w:r>
      <w:r w:rsidR="00985BCD" w:rsidRPr="00985BCD">
        <w:rPr>
          <w:color w:val="000000" w:themeColor="text1"/>
          <w:sz w:val="18"/>
          <w:szCs w:val="18"/>
        </w:rPr>
        <w:t>: They were stoned, they were sawn asunder, were tempted, were slain with the sword: they wandered about in sheepskins and goatskins; being destitute, afflicted, tormented; (Of whom the world was not worthy:) they wandered in deserts, and in mountains, and in dens and caves of the earth.</w:t>
      </w:r>
      <w:r w:rsidR="00985BCD" w:rsidRPr="00985BCD">
        <w:rPr>
          <w:color w:val="4F5055"/>
          <w:sz w:val="18"/>
          <w:szCs w:val="18"/>
        </w:rPr>
        <w:t xml:space="preserve"> </w:t>
      </w:r>
      <w:r w:rsidR="00985BCD" w:rsidRPr="00985BCD">
        <w:rPr>
          <w:color w:val="000000" w:themeColor="text1"/>
          <w:sz w:val="18"/>
          <w:szCs w:val="18"/>
        </w:rPr>
        <w:t>And these all, having obtained a good report through faith, received not the promise: God having provided some better thing for us, that they without us should not be made perfect.Wherefore seeing we also are</w:t>
      </w:r>
      <w:r w:rsidR="00985BCD" w:rsidRPr="00985BCD">
        <w:rPr>
          <w:color w:val="4F5055"/>
          <w:sz w:val="18"/>
          <w:szCs w:val="18"/>
        </w:rPr>
        <w:t xml:space="preserve"> </w:t>
      </w:r>
      <w:r w:rsidR="00985BCD" w:rsidRPr="00985BCD">
        <w:rPr>
          <w:color w:val="000000" w:themeColor="text1"/>
          <w:sz w:val="18"/>
          <w:szCs w:val="18"/>
        </w:rPr>
        <w:t>compassed about with so great a cloud of witnesses, let us lay aside every weight, and the sin which doth so</w:t>
      </w:r>
      <w:r w:rsidR="00985BCD" w:rsidRPr="00985BCD">
        <w:rPr>
          <w:color w:val="4F5055"/>
          <w:sz w:val="18"/>
          <w:szCs w:val="18"/>
        </w:rPr>
        <w:t xml:space="preserve"> </w:t>
      </w:r>
      <w:r w:rsidR="00985BCD" w:rsidRPr="00985BCD">
        <w:rPr>
          <w:sz w:val="18"/>
          <w:szCs w:val="18"/>
        </w:rPr>
        <w:t>easily</w:t>
      </w:r>
      <w:r w:rsidR="00985BCD" w:rsidRPr="00985BCD">
        <w:rPr>
          <w:sz w:val="20"/>
          <w:szCs w:val="20"/>
        </w:rPr>
        <w:t xml:space="preserve"> </w:t>
      </w:r>
      <w:r w:rsidR="00985BCD" w:rsidRPr="00985BCD">
        <w:rPr>
          <w:color w:val="000000" w:themeColor="text1"/>
          <w:sz w:val="18"/>
          <w:szCs w:val="18"/>
        </w:rPr>
        <w:t>beset us, and let us run with patience the race that is set before us, Looking unto Jesus the author and finisher of our faith; who for the joy that was set before him</w:t>
      </w:r>
      <w:r w:rsidR="00985BCD" w:rsidRPr="00985BCD">
        <w:rPr>
          <w:color w:val="000000" w:themeColor="text1"/>
          <w:sz w:val="20"/>
          <w:szCs w:val="20"/>
        </w:rPr>
        <w:t xml:space="preserve"> endured the cross, despising the shame, and is set down at the right hand of the throne of God.</w:t>
      </w:r>
    </w:p>
    <w:p w:rsidR="00067AFE" w:rsidRPr="00067AFE" w:rsidRDefault="00067AFE" w:rsidP="00A97433">
      <w:pPr>
        <w:spacing w:after="0"/>
        <w:jc w:val="both"/>
        <w:rPr>
          <w:rFonts w:ascii="Times New Roman" w:eastAsia="Times New Roman" w:hAnsi="Times New Roman"/>
          <w:color w:val="4F5055"/>
          <w:sz w:val="18"/>
          <w:szCs w:val="18"/>
        </w:rPr>
      </w:pPr>
    </w:p>
    <w:p w:rsidR="00B43DEE" w:rsidRPr="00C213A6" w:rsidRDefault="00330FB0" w:rsidP="000E390B">
      <w:pPr>
        <w:spacing w:after="0" w:line="240" w:lineRule="auto"/>
        <w:jc w:val="both"/>
        <w:rPr>
          <w:rFonts w:ascii="Times New Roman" w:hAnsi="Times New Roman"/>
          <w:color w:val="000000" w:themeColor="text1"/>
          <w:sz w:val="18"/>
          <w:szCs w:val="18"/>
        </w:rPr>
      </w:pPr>
      <w:r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985BCD" w:rsidRPr="008B527E">
        <w:rPr>
          <w:rFonts w:ascii="Times New Roman" w:hAnsi="Times New Roman"/>
          <w:color w:val="C00000"/>
          <w:sz w:val="18"/>
          <w:szCs w:val="18"/>
        </w:rPr>
        <w:t>John 1:43-51</w:t>
      </w:r>
      <w:r w:rsidR="00AA64C6" w:rsidRPr="008B527E">
        <w:rPr>
          <w:rFonts w:ascii="Times New Roman" w:hAnsi="Times New Roman"/>
          <w:b/>
          <w:color w:val="C00000"/>
          <w:sz w:val="18"/>
          <w:szCs w:val="18"/>
        </w:rPr>
        <w:t>)</w:t>
      </w:r>
      <w:r w:rsidR="00067AFE" w:rsidRPr="00C213A6">
        <w:rPr>
          <w:rFonts w:ascii="Times New Roman" w:hAnsi="Times New Roman"/>
          <w:sz w:val="18"/>
          <w:szCs w:val="18"/>
        </w:rPr>
        <w:t xml:space="preserve"> </w:t>
      </w:r>
      <w:r w:rsidR="00985BCD" w:rsidRPr="00C213A6">
        <w:rPr>
          <w:rFonts w:ascii="Times New Roman" w:hAnsi="Times New Roman"/>
          <w:color w:val="000000" w:themeColor="text1"/>
          <w:sz w:val="18"/>
          <w:szCs w:val="18"/>
        </w:rPr>
        <w:t xml:space="preserve">The day following Jesus would go forth into Galilee, and findeth Philip, and saith unto him, Follow me. Now Philip was of Bethsaida, the city of Andrew and Peter. Philip findeth Nathanael, and saith unto him, We have found him, of whom Moses in the </w:t>
      </w:r>
      <w:r w:rsidR="00985BCD" w:rsidRPr="00C213A6">
        <w:rPr>
          <w:rFonts w:ascii="Times New Roman" w:hAnsi="Times New Roman"/>
          <w:color w:val="000000" w:themeColor="text1"/>
          <w:sz w:val="18"/>
          <w:szCs w:val="18"/>
        </w:rPr>
        <w:lastRenderedPageBreak/>
        <w:t>law, and the prophets, did write, Jesus of Nazareth, the son of Joseph. And Nathanael said unto him, Can there any good thing come out of Nazareth? Philip saith unto him, Come and see. Jesus saw Nathanael coming to him, and saith of him, Behold an Israelite indeed, in whom is no guile! Nathanael saith unto him, Whence knowest thou me? Jesus answered and said unto him, Before that Philip called thee, when thou wast under the fig tree, I saw thee. Nathanael answered and saith unto him, Rabbi, thou art the Son of God; thou art the King of Israel. Jesus answered and said unto him, Because I said unto thee, I saw thee under the fig tree, believest thou? thou shalt see greater things than these. And he saith unto him, Verily, verily, I say unto you, Hereafter ye shall see heaven open, and the angels of God ascending and descending upon the Son of man.</w:t>
      </w:r>
    </w:p>
    <w:p w:rsidR="00FC5CFC" w:rsidRPr="00985BCD" w:rsidRDefault="00C213A6" w:rsidP="00E40349">
      <w:pPr>
        <w:spacing w:after="0" w:line="240" w:lineRule="auto"/>
        <w:rPr>
          <w:rFonts w:ascii="Times New Roman" w:hAnsi="Times New Roman"/>
          <w:sz w:val="18"/>
          <w:szCs w:val="18"/>
        </w:rPr>
      </w:pPr>
      <w:r>
        <w:rPr>
          <w:rFonts w:ascii="Times New Roman" w:hAnsi="Times New Roman"/>
          <w:noProof/>
          <w:sz w:val="18"/>
          <w:szCs w:val="18"/>
        </w:rPr>
        <w:pict>
          <v:shape id="_x0000_s1029" type="#_x0000_t32" style="position:absolute;margin-left:-17.25pt;margin-top:4.7pt;width:372pt;height:0;z-index:251664896" o:connectortype="straight"/>
        </w:pict>
      </w:r>
    </w:p>
    <w:p w:rsidR="00330FB0" w:rsidRPr="0084310B" w:rsidRDefault="00B43DEE" w:rsidP="00FA5CBD">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330FB0" w:rsidP="000105B5">
      <w:pPr>
        <w:tabs>
          <w:tab w:val="left" w:pos="0"/>
        </w:tabs>
        <w:spacing w:after="0" w:line="240" w:lineRule="auto"/>
        <w:ind w:right="-180"/>
        <w:jc w:val="center"/>
        <w:rPr>
          <w:rFonts w:ascii="Times New Roman" w:hAnsi="Times New Roman"/>
          <w:b/>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Jokich, Jennie </w:t>
      </w:r>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r w:rsidRPr="0084310B">
        <w:rPr>
          <w:rFonts w:ascii="Times New Roman" w:hAnsi="Times New Roman"/>
          <w:color w:val="000000" w:themeColor="text1"/>
          <w:sz w:val="20"/>
          <w:szCs w:val="20"/>
        </w:rPr>
        <w:t>, Zora Droca, Spaso Droca, Heather Komnenovic, Ninko Stakic, Ranko Tepsic</w:t>
      </w:r>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Ionel Dumitru, 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+Stanisa Bojic.</w:t>
      </w:r>
      <w:r w:rsidR="00FC4DAC" w:rsidRPr="0084310B">
        <w:rPr>
          <w:rFonts w:ascii="Times New Roman" w:hAnsi="Times New Roman"/>
          <w:color w:val="000000" w:themeColor="text1"/>
          <w:sz w:val="20"/>
          <w:szCs w:val="20"/>
        </w:rPr>
        <w:t xml:space="preserve"> </w:t>
      </w: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r w:rsidRPr="0061269E">
        <w:rPr>
          <w:rFonts w:ascii="Times New Roman" w:hAnsi="Times New Roman"/>
          <w:sz w:val="20"/>
          <w:szCs w:val="20"/>
        </w:rPr>
        <w:t>Ranko Tepsic</w:t>
      </w:r>
    </w:p>
    <w:p w:rsidR="004C570F" w:rsidRPr="00037677" w:rsidRDefault="00C213A6" w:rsidP="00C043C5">
      <w:pPr>
        <w:tabs>
          <w:tab w:val="left" w:pos="0"/>
        </w:tabs>
        <w:spacing w:after="0" w:line="240" w:lineRule="auto"/>
        <w:ind w:right="-187"/>
        <w:rPr>
          <w:rFonts w:ascii="Times New Roman" w:eastAsia="Times New Roman" w:hAnsi="Times New Roman"/>
          <w:bCs/>
          <w:caps/>
          <w:color w:val="000000" w:themeColor="text1"/>
          <w:sz w:val="20"/>
          <w:szCs w:val="20"/>
        </w:rPr>
      </w:pPr>
      <w:r>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r w:rsidR="004C570F" w:rsidRPr="00037677">
        <w:rPr>
          <w:rFonts w:ascii="Times New Roman" w:eastAsia="Times New Roman" w:hAnsi="Times New Roman"/>
          <w:b/>
          <w:bCs/>
          <w:color w:val="000000" w:themeColor="text1"/>
          <w:sz w:val="20"/>
          <w:szCs w:val="20"/>
        </w:rPr>
        <w:t>SUNDAY</w:t>
      </w:r>
      <w:r w:rsidR="004C570F" w:rsidRPr="00037677">
        <w:rPr>
          <w:rFonts w:ascii="Times New Roman" w:eastAsia="Times New Roman" w:hAnsi="Times New Roman"/>
          <w:b/>
          <w:bCs/>
          <w:color w:val="000000" w:themeColor="text1"/>
          <w:sz w:val="20"/>
          <w:szCs w:val="20"/>
        </w:rPr>
        <w:tab/>
        <w:t>March 24</w:t>
      </w:r>
      <w:r w:rsidR="004C570F" w:rsidRPr="00037677">
        <w:rPr>
          <w:rFonts w:ascii="Times New Roman" w:eastAsia="Times New Roman" w:hAnsi="Times New Roman"/>
          <w:bCs/>
          <w:color w:val="000000" w:themeColor="text1"/>
          <w:sz w:val="20"/>
          <w:szCs w:val="20"/>
        </w:rPr>
        <w:t xml:space="preserve"> </w:t>
      </w:r>
      <w:r w:rsidR="004C570F" w:rsidRPr="00037677">
        <w:rPr>
          <w:rFonts w:ascii="Times New Roman" w:eastAsia="Times New Roman" w:hAnsi="Times New Roman"/>
          <w:bCs/>
          <w:color w:val="000000" w:themeColor="text1"/>
          <w:sz w:val="20"/>
          <w:szCs w:val="20"/>
        </w:rPr>
        <w:tab/>
        <w:t xml:space="preserve">  </w:t>
      </w:r>
      <w:r w:rsidR="00554FE8" w:rsidRPr="00037677">
        <w:rPr>
          <w:rFonts w:ascii="Times New Roman" w:eastAsia="Times New Roman" w:hAnsi="Times New Roman"/>
          <w:b/>
          <w:bCs/>
          <w:caps/>
          <w:color w:val="000000" w:themeColor="text1"/>
          <w:sz w:val="20"/>
          <w:szCs w:val="20"/>
        </w:rPr>
        <w:t>Sunday of Orthodoxy</w:t>
      </w:r>
    </w:p>
    <w:p w:rsidR="004C570F" w:rsidRPr="00037677" w:rsidRDefault="00554FE8" w:rsidP="00C043C5">
      <w:pPr>
        <w:spacing w:after="0" w:line="240" w:lineRule="auto"/>
        <w:rPr>
          <w:rFonts w:ascii="Times New Roman" w:hAnsi="Times New Roman"/>
          <w:b/>
          <w:color w:val="000000" w:themeColor="text1"/>
          <w:sz w:val="20"/>
          <w:szCs w:val="20"/>
        </w:rPr>
      </w:pPr>
      <w:r w:rsidRPr="00037677">
        <w:rPr>
          <w:rFonts w:ascii="Times New Roman" w:hAnsi="Times New Roman"/>
          <w:b/>
          <w:color w:val="000000" w:themeColor="text1"/>
          <w:sz w:val="20"/>
          <w:szCs w:val="20"/>
        </w:rPr>
        <w:tab/>
      </w:r>
      <w:r w:rsidRPr="00037677">
        <w:rPr>
          <w:rFonts w:ascii="Times New Roman" w:hAnsi="Times New Roman"/>
          <w:b/>
          <w:color w:val="000000" w:themeColor="text1"/>
          <w:sz w:val="20"/>
          <w:szCs w:val="20"/>
        </w:rPr>
        <w:tab/>
      </w:r>
      <w:r w:rsidRPr="00037677">
        <w:rPr>
          <w:rFonts w:ascii="Times New Roman" w:hAnsi="Times New Roman"/>
          <w:b/>
          <w:color w:val="000000" w:themeColor="text1"/>
          <w:sz w:val="20"/>
          <w:szCs w:val="20"/>
        </w:rPr>
        <w:tab/>
      </w:r>
      <w:r w:rsidRPr="00037677">
        <w:rPr>
          <w:rFonts w:ascii="Times New Roman" w:hAnsi="Times New Roman"/>
          <w:b/>
          <w:color w:val="000000" w:themeColor="text1"/>
          <w:sz w:val="20"/>
          <w:szCs w:val="20"/>
        </w:rPr>
        <w:tab/>
        <w:t xml:space="preserve">  </w:t>
      </w:r>
      <w:r w:rsidR="004C570F" w:rsidRPr="00037677">
        <w:rPr>
          <w:rFonts w:ascii="Times New Roman" w:hAnsi="Times New Roman"/>
          <w:b/>
          <w:color w:val="000000" w:themeColor="text1"/>
          <w:sz w:val="20"/>
          <w:szCs w:val="20"/>
        </w:rPr>
        <w:t>Divine Liturgy 10:30 AM</w:t>
      </w:r>
    </w:p>
    <w:p w:rsidR="00802117" w:rsidRDefault="00802117" w:rsidP="00C043C5">
      <w:pPr>
        <w:spacing w:after="0" w:line="240" w:lineRule="auto"/>
        <w:jc w:val="both"/>
        <w:rPr>
          <w:rFonts w:ascii="Times New Roman" w:eastAsia="Times New Roman" w:hAnsi="Times New Roman"/>
          <w:bCs/>
          <w:color w:val="000000" w:themeColor="text1"/>
          <w:sz w:val="20"/>
          <w:szCs w:val="20"/>
        </w:rPr>
      </w:pPr>
      <w:r w:rsidRPr="00037677">
        <w:rPr>
          <w:rFonts w:ascii="Times New Roman" w:eastAsia="Times New Roman" w:hAnsi="Times New Roman"/>
          <w:b/>
          <w:bCs/>
          <w:color w:val="000000" w:themeColor="text1"/>
          <w:sz w:val="20"/>
          <w:szCs w:val="20"/>
        </w:rPr>
        <w:tab/>
        <w:t xml:space="preserve"> </w:t>
      </w:r>
      <w:r w:rsidR="004C570F" w:rsidRPr="00037677">
        <w:rPr>
          <w:rFonts w:ascii="Times New Roman" w:eastAsia="Times New Roman" w:hAnsi="Times New Roman"/>
          <w:b/>
          <w:bCs/>
          <w:color w:val="000000" w:themeColor="text1"/>
          <w:sz w:val="20"/>
          <w:szCs w:val="20"/>
        </w:rPr>
        <w:tab/>
      </w:r>
      <w:r w:rsidR="004C570F" w:rsidRPr="00037677">
        <w:rPr>
          <w:rFonts w:ascii="Times New Roman" w:eastAsia="Times New Roman" w:hAnsi="Times New Roman"/>
          <w:b/>
          <w:bCs/>
          <w:color w:val="000000" w:themeColor="text1"/>
          <w:sz w:val="20"/>
          <w:szCs w:val="20"/>
        </w:rPr>
        <w:tab/>
      </w:r>
      <w:r w:rsidR="004C570F" w:rsidRPr="00037677">
        <w:rPr>
          <w:rFonts w:ascii="Times New Roman" w:eastAsia="Times New Roman" w:hAnsi="Times New Roman"/>
          <w:b/>
          <w:bCs/>
          <w:color w:val="000000" w:themeColor="text1"/>
          <w:sz w:val="20"/>
          <w:szCs w:val="20"/>
        </w:rPr>
        <w:tab/>
        <w:t xml:space="preserve">  </w:t>
      </w:r>
      <w:r w:rsidR="00F5263E" w:rsidRPr="00037677">
        <w:rPr>
          <w:rFonts w:ascii="Times New Roman" w:eastAsia="Times New Roman" w:hAnsi="Times New Roman"/>
          <w:bCs/>
          <w:color w:val="000000" w:themeColor="text1"/>
          <w:sz w:val="20"/>
          <w:szCs w:val="20"/>
        </w:rPr>
        <w:t xml:space="preserve">Lunch </w:t>
      </w:r>
      <w:r w:rsidR="004C570F" w:rsidRPr="00037677">
        <w:rPr>
          <w:rFonts w:ascii="Times New Roman" w:eastAsia="Times New Roman" w:hAnsi="Times New Roman"/>
          <w:bCs/>
          <w:color w:val="000000" w:themeColor="text1"/>
          <w:sz w:val="20"/>
          <w:szCs w:val="20"/>
        </w:rPr>
        <w:t>Sponsor:</w:t>
      </w:r>
      <w:r w:rsidR="00554FE8" w:rsidRPr="00037677">
        <w:rPr>
          <w:rFonts w:ascii="Times New Roman" w:eastAsia="Times New Roman" w:hAnsi="Times New Roman"/>
          <w:bCs/>
          <w:color w:val="000000" w:themeColor="text1"/>
          <w:sz w:val="20"/>
          <w:szCs w:val="20"/>
        </w:rPr>
        <w:t xml:space="preserve"> </w:t>
      </w:r>
      <w:r w:rsidR="00F5263E" w:rsidRPr="00037677">
        <w:rPr>
          <w:rFonts w:ascii="Times New Roman" w:eastAsia="Times New Roman" w:hAnsi="Times New Roman"/>
          <w:bCs/>
          <w:color w:val="000000" w:themeColor="text1"/>
          <w:sz w:val="20"/>
          <w:szCs w:val="20"/>
        </w:rPr>
        <w:t>Danica Vukosav</w:t>
      </w:r>
    </w:p>
    <w:p w:rsidR="00C043C5" w:rsidRPr="00C043C5" w:rsidRDefault="00C043C5" w:rsidP="00C043C5">
      <w:pPr>
        <w:spacing w:after="0" w:line="240" w:lineRule="auto"/>
        <w:jc w:val="both"/>
        <w:rPr>
          <w:rFonts w:ascii="Times New Roman" w:eastAsia="Times New Roman" w:hAnsi="Times New Roman"/>
          <w:b/>
          <w:bCs/>
          <w:color w:val="000000" w:themeColor="text1"/>
          <w:sz w:val="20"/>
          <w:szCs w:val="20"/>
          <w:u w:val="single"/>
        </w:rPr>
      </w:pP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Pr="00C043C5">
        <w:rPr>
          <w:rFonts w:ascii="Times New Roman" w:eastAsia="Times New Roman" w:hAnsi="Times New Roman"/>
          <w:b/>
          <w:bCs/>
          <w:color w:val="000000" w:themeColor="text1"/>
          <w:sz w:val="20"/>
          <w:szCs w:val="20"/>
          <w:u w:val="single"/>
        </w:rPr>
        <w:t>Church Board Meeting</w:t>
      </w:r>
    </w:p>
    <w:p w:rsidR="00C043C5" w:rsidRPr="00037677" w:rsidRDefault="00C043C5" w:rsidP="00C043C5">
      <w:pPr>
        <w:spacing w:after="0" w:line="240" w:lineRule="auto"/>
        <w:jc w:val="both"/>
        <w:rPr>
          <w:rFonts w:ascii="Times New Roman" w:eastAsia="Times New Roman" w:hAnsi="Times New Roman"/>
          <w:b/>
          <w:bCs/>
          <w:color w:val="000000" w:themeColor="text1"/>
          <w:sz w:val="20"/>
          <w:szCs w:val="20"/>
        </w:rPr>
      </w:pPr>
    </w:p>
    <w:p w:rsidR="007E09AD" w:rsidRPr="004C570F" w:rsidRDefault="007E09AD" w:rsidP="00C043C5">
      <w:pPr>
        <w:spacing w:after="0" w:line="240" w:lineRule="auto"/>
        <w:rPr>
          <w:rFonts w:ascii="Times New Roman" w:hAnsi="Times New Roman"/>
          <w:b/>
          <w:color w:val="000000" w:themeColor="text1"/>
          <w:sz w:val="20"/>
          <w:szCs w:val="20"/>
        </w:rPr>
      </w:pPr>
      <w:r w:rsidRPr="00554FE8">
        <w:rPr>
          <w:rFonts w:ascii="Times New Roman" w:hAnsi="Times New Roman"/>
          <w:b/>
          <w:color w:val="000000" w:themeColor="text1"/>
          <w:sz w:val="20"/>
          <w:szCs w:val="20"/>
        </w:rPr>
        <w:t>SUNDAY</w:t>
      </w:r>
      <w:r w:rsidRPr="00554FE8">
        <w:rPr>
          <w:rFonts w:ascii="Times New Roman" w:hAnsi="Times New Roman"/>
          <w:b/>
          <w:color w:val="000000" w:themeColor="text1"/>
          <w:sz w:val="20"/>
          <w:szCs w:val="20"/>
        </w:rPr>
        <w:tab/>
        <w:t>March 31</w:t>
      </w:r>
      <w:r w:rsidRPr="0084310B">
        <w:rPr>
          <w:rFonts w:ascii="Times New Roman" w:hAnsi="Times New Roman"/>
          <w:color w:val="000000" w:themeColor="text1"/>
          <w:sz w:val="20"/>
          <w:szCs w:val="20"/>
        </w:rPr>
        <w:tab/>
        <w:t xml:space="preserve">  </w:t>
      </w:r>
      <w:r w:rsidRPr="004C570F">
        <w:rPr>
          <w:rFonts w:ascii="Times New Roman" w:hAnsi="Times New Roman"/>
          <w:b/>
          <w:color w:val="000000" w:themeColor="text1"/>
          <w:sz w:val="20"/>
          <w:szCs w:val="20"/>
        </w:rPr>
        <w:t>Divine Liturgy 10:30 AM</w:t>
      </w:r>
    </w:p>
    <w:p w:rsidR="007E09AD" w:rsidRPr="00554FE8" w:rsidRDefault="007E09AD" w:rsidP="007E09AD">
      <w:pPr>
        <w:spacing w:after="0" w:line="240" w:lineRule="auto"/>
        <w:rPr>
          <w:rFonts w:ascii="Times New Roman" w:hAnsi="Times New Roman"/>
          <w:sz w:val="20"/>
          <w:szCs w:val="20"/>
          <w:u w:val="single"/>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 xml:space="preserve">  </w:t>
      </w:r>
      <w:r w:rsidR="00554FE8">
        <w:rPr>
          <w:rFonts w:ascii="Times New Roman" w:hAnsi="Times New Roman"/>
          <w:sz w:val="20"/>
          <w:szCs w:val="20"/>
        </w:rPr>
        <w:t>Cake and Coffee</w:t>
      </w:r>
      <w:r w:rsidRPr="00554FE8">
        <w:rPr>
          <w:rFonts w:ascii="Times New Roman" w:hAnsi="Times New Roman"/>
          <w:sz w:val="20"/>
          <w:szCs w:val="20"/>
        </w:rPr>
        <w:t xml:space="preserve">: </w:t>
      </w:r>
      <w:r w:rsidR="00544E2C" w:rsidRPr="00037677">
        <w:rPr>
          <w:rFonts w:ascii="Times New Roman" w:hAnsi="Times New Roman"/>
          <w:sz w:val="20"/>
          <w:szCs w:val="20"/>
        </w:rPr>
        <w:t>Jasmina Jovic and family</w:t>
      </w:r>
    </w:p>
    <w:p w:rsidR="00A83D21" w:rsidRDefault="00A83D21" w:rsidP="00BF088C">
      <w:pPr>
        <w:shd w:val="clear" w:color="auto" w:fill="FFFFFF" w:themeFill="background1"/>
        <w:spacing w:after="0" w:line="240" w:lineRule="auto"/>
        <w:jc w:val="both"/>
        <w:textAlignment w:val="top"/>
        <w:rPr>
          <w:rFonts w:ascii="Arial" w:eastAsia="Times New Roman" w:hAnsi="Arial" w:cs="Arial"/>
          <w:color w:val="000000" w:themeColor="text1"/>
          <w:sz w:val="20"/>
          <w:szCs w:val="20"/>
        </w:rPr>
      </w:pPr>
    </w:p>
    <w:p w:rsidR="00EB6F24" w:rsidRDefault="00EB6F24" w:rsidP="00BF088C">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April 7</w:t>
      </w:r>
      <w:r>
        <w:rPr>
          <w:rFonts w:ascii="Times New Roman" w:eastAsia="Times New Roman" w:hAnsi="Times New Roman"/>
          <w:b/>
          <w:color w:val="000000" w:themeColor="text1"/>
          <w:sz w:val="20"/>
          <w:szCs w:val="20"/>
          <w:vertAlign w:val="superscript"/>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p>
    <w:p w:rsidR="0061269E" w:rsidRPr="00B13796" w:rsidRDefault="00B13796" w:rsidP="00BF088C">
      <w:pPr>
        <w:shd w:val="clear" w:color="auto" w:fill="FFFFFF" w:themeFill="background1"/>
        <w:spacing w:after="0" w:line="240" w:lineRule="auto"/>
        <w:jc w:val="both"/>
        <w:textAlignment w:val="top"/>
        <w:rPr>
          <w:rFonts w:ascii="Times New Roman" w:eastAsia="Times New Roman" w:hAnsi="Times New Roman"/>
          <w:color w:val="E36C0A" w:themeColor="accent6" w:themeShade="BF"/>
          <w:sz w:val="20"/>
          <w:szCs w:val="20"/>
        </w:rPr>
      </w:pP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sidR="00036C28" w:rsidRPr="0061269E">
        <w:rPr>
          <w:rFonts w:ascii="Arial" w:eastAsia="Times New Roman" w:hAnsi="Arial" w:cs="Arial"/>
          <w:color w:val="000000" w:themeColor="text1"/>
          <w:sz w:val="20"/>
          <w:szCs w:val="20"/>
        </w:rPr>
        <w:tab/>
      </w:r>
      <w:r w:rsidR="00036C28" w:rsidRPr="0061269E">
        <w:rPr>
          <w:rFonts w:ascii="Times New Roman" w:eastAsia="Times New Roman" w:hAnsi="Times New Roman"/>
          <w:color w:val="000000" w:themeColor="text1"/>
          <w:sz w:val="20"/>
          <w:szCs w:val="20"/>
        </w:rPr>
        <w:t xml:space="preserve">  </w:t>
      </w:r>
      <w:r w:rsidR="00084F7E" w:rsidRPr="00B13796">
        <w:rPr>
          <w:rFonts w:ascii="Times New Roman" w:eastAsia="Times New Roman" w:hAnsi="Times New Roman"/>
          <w:b/>
          <w:color w:val="E36C0A" w:themeColor="accent6" w:themeShade="BF"/>
          <w:sz w:val="20"/>
          <w:szCs w:val="20"/>
        </w:rPr>
        <w:t>Vesper Service at 5:00</w:t>
      </w:r>
      <w:r w:rsidR="0061269E" w:rsidRPr="00B13796">
        <w:rPr>
          <w:rFonts w:ascii="Times New Roman" w:eastAsia="Times New Roman" w:hAnsi="Times New Roman"/>
          <w:b/>
          <w:color w:val="E36C0A" w:themeColor="accent6" w:themeShade="BF"/>
          <w:sz w:val="20"/>
          <w:szCs w:val="20"/>
        </w:rPr>
        <w:t>PM</w:t>
      </w:r>
      <w:r w:rsidR="00036C28" w:rsidRPr="00B13796">
        <w:rPr>
          <w:rFonts w:ascii="Times New Roman" w:eastAsia="Times New Roman" w:hAnsi="Times New Roman"/>
          <w:color w:val="E36C0A" w:themeColor="accent6" w:themeShade="BF"/>
          <w:sz w:val="20"/>
          <w:szCs w:val="20"/>
        </w:rPr>
        <w:t xml:space="preserve">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 xml:space="preserve">Father Isak Kisin from Columbus </w:t>
      </w:r>
    </w:p>
    <w:p w:rsidR="0061269E" w:rsidRDefault="00E6159A" w:rsidP="0061269E">
      <w:pPr>
        <w:shd w:val="clear" w:color="auto" w:fill="FFFFFF" w:themeFill="background1"/>
        <w:spacing w:after="0" w:line="240" w:lineRule="auto"/>
        <w:ind w:left="2880"/>
        <w:jc w:val="both"/>
        <w:textAlignment w:val="top"/>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After s</w:t>
      </w:r>
      <w:r w:rsidR="00036C28" w:rsidRPr="0061269E">
        <w:rPr>
          <w:rFonts w:ascii="Times New Roman" w:eastAsia="Times New Roman" w:hAnsi="Times New Roman"/>
          <w:color w:val="000000" w:themeColor="text1"/>
          <w:sz w:val="20"/>
          <w:szCs w:val="20"/>
        </w:rPr>
        <w:t>ervice</w:t>
      </w:r>
      <w:r w:rsidR="0061269E">
        <w:rPr>
          <w:rFonts w:ascii="Times New Roman" w:eastAsia="Times New Roman" w:hAnsi="Times New Roman"/>
          <w:color w:val="000000" w:themeColor="text1"/>
          <w:sz w:val="20"/>
          <w:szCs w:val="20"/>
        </w:rPr>
        <w:t xml:space="preserve">, dinner </w:t>
      </w:r>
      <w:r w:rsidR="00036C28" w:rsidRPr="0061269E">
        <w:rPr>
          <w:rFonts w:ascii="Times New Roman" w:eastAsia="Times New Roman" w:hAnsi="Times New Roman"/>
          <w:color w:val="000000" w:themeColor="text1"/>
          <w:sz w:val="20"/>
          <w:szCs w:val="20"/>
        </w:rPr>
        <w:t>will be served.</w:t>
      </w:r>
      <w:r w:rsidR="0061269E">
        <w:rPr>
          <w:rFonts w:ascii="Times New Roman" w:eastAsia="Times New Roman" w:hAnsi="Times New Roman"/>
          <w:color w:val="000000" w:themeColor="text1"/>
          <w:sz w:val="20"/>
          <w:szCs w:val="20"/>
        </w:rPr>
        <w:t xml:space="preserve"> </w:t>
      </w:r>
    </w:p>
    <w:p w:rsidR="00A97433" w:rsidRPr="00A83D21" w:rsidRDefault="00E6159A" w:rsidP="0061269E">
      <w:pPr>
        <w:shd w:val="clear" w:color="auto" w:fill="FFFFFF" w:themeFill="background1"/>
        <w:spacing w:after="0" w:line="240" w:lineRule="auto"/>
        <w:ind w:left="2880"/>
        <w:jc w:val="both"/>
        <w:textAlignment w:val="top"/>
        <w:rPr>
          <w:rFonts w:ascii="Arial" w:eastAsia="Times New Roman" w:hAnsi="Arial" w:cs="Arial"/>
          <w:color w:val="000000" w:themeColor="text1"/>
          <w:sz w:val="20"/>
          <w:szCs w:val="20"/>
        </w:rPr>
      </w:pPr>
      <w:r>
        <w:rPr>
          <w:rFonts w:ascii="Times New Roman" w:eastAsia="Times New Roman" w:hAnsi="Times New Roman"/>
          <w:color w:val="000000" w:themeColor="text1"/>
          <w:sz w:val="20"/>
          <w:szCs w:val="20"/>
        </w:rPr>
        <w:t xml:space="preserve">  </w:t>
      </w:r>
      <w:r w:rsidR="0061269E">
        <w:rPr>
          <w:rFonts w:ascii="Times New Roman" w:eastAsia="Times New Roman" w:hAnsi="Times New Roman"/>
          <w:color w:val="000000" w:themeColor="text1"/>
          <w:sz w:val="20"/>
          <w:szCs w:val="20"/>
        </w:rPr>
        <w:t>Please mark your c</w:t>
      </w:r>
      <w:r w:rsidR="00036C28" w:rsidRPr="0061269E">
        <w:rPr>
          <w:rFonts w:ascii="Times New Roman" w:eastAsia="Times New Roman" w:hAnsi="Times New Roman"/>
          <w:color w:val="000000" w:themeColor="text1"/>
          <w:sz w:val="20"/>
          <w:szCs w:val="20"/>
        </w:rPr>
        <w:t>alendar</w:t>
      </w:r>
      <w:r w:rsidR="0061269E">
        <w:rPr>
          <w:rFonts w:ascii="Times New Roman" w:eastAsia="Times New Roman" w:hAnsi="Times New Roman"/>
          <w:color w:val="000000" w:themeColor="text1"/>
          <w:sz w:val="20"/>
          <w:szCs w:val="20"/>
        </w:rPr>
        <w:t>s</w:t>
      </w:r>
      <w:r w:rsidR="0061269E">
        <w:rPr>
          <w:rFonts w:ascii="Arial" w:eastAsia="Times New Roman" w:hAnsi="Arial" w:cs="Arial"/>
          <w:color w:val="000000" w:themeColor="text1"/>
          <w:sz w:val="20"/>
          <w:szCs w:val="20"/>
        </w:rPr>
        <w:t>!</w:t>
      </w:r>
    </w:p>
    <w:p w:rsidR="00EB6F24" w:rsidRDefault="00EB6F24" w:rsidP="00EB6F24">
      <w:pPr>
        <w:spacing w:after="0" w:line="240" w:lineRule="auto"/>
        <w:jc w:val="both"/>
        <w:rPr>
          <w:rFonts w:ascii="Times New Roman" w:eastAsia="Times New Roman" w:hAnsi="Times New Roman"/>
          <w:b/>
          <w:color w:val="000000" w:themeColor="text1"/>
          <w:sz w:val="20"/>
          <w:szCs w:val="20"/>
        </w:rPr>
      </w:pPr>
    </w:p>
    <w:p w:rsidR="00F5263E" w:rsidRPr="00037677" w:rsidRDefault="00EB6F24" w:rsidP="00EB6F24">
      <w:pPr>
        <w:spacing w:after="0" w:line="240" w:lineRule="auto"/>
        <w:jc w:val="both"/>
        <w:rPr>
          <w:rFonts w:ascii="Times New Roman" w:eastAsia="Times New Roman" w:hAnsi="Times New Roman"/>
          <w:b/>
          <w:color w:val="000000" w:themeColor="text1"/>
          <w:sz w:val="20"/>
          <w:szCs w:val="20"/>
        </w:rPr>
      </w:pPr>
      <w:r w:rsidRPr="00037677">
        <w:rPr>
          <w:rFonts w:ascii="Times New Roman" w:eastAsia="Times New Roman" w:hAnsi="Times New Roman"/>
          <w:b/>
          <w:color w:val="000000" w:themeColor="text1"/>
          <w:sz w:val="20"/>
          <w:szCs w:val="20"/>
        </w:rPr>
        <w:t>SUNDAY</w:t>
      </w:r>
      <w:r w:rsidRPr="00037677">
        <w:rPr>
          <w:rFonts w:ascii="Times New Roman" w:eastAsia="Times New Roman" w:hAnsi="Times New Roman"/>
          <w:b/>
          <w:color w:val="000000" w:themeColor="text1"/>
          <w:sz w:val="20"/>
          <w:szCs w:val="20"/>
        </w:rPr>
        <w:tab/>
        <w:t>April 7</w:t>
      </w:r>
      <w:r w:rsidRPr="00037677">
        <w:rPr>
          <w:rFonts w:ascii="Times New Roman" w:eastAsia="Times New Roman" w:hAnsi="Times New Roman"/>
          <w:b/>
          <w:color w:val="000000" w:themeColor="text1"/>
          <w:sz w:val="20"/>
          <w:szCs w:val="20"/>
        </w:rPr>
        <w:tab/>
      </w:r>
      <w:r w:rsidRPr="00037677">
        <w:rPr>
          <w:rFonts w:ascii="Times New Roman" w:eastAsia="Times New Roman" w:hAnsi="Times New Roman"/>
          <w:b/>
          <w:color w:val="000000" w:themeColor="text1"/>
          <w:sz w:val="20"/>
          <w:szCs w:val="20"/>
        </w:rPr>
        <w:tab/>
      </w:r>
      <w:r w:rsidRPr="00165444">
        <w:rPr>
          <w:rFonts w:ascii="Times New Roman" w:eastAsia="Times New Roman" w:hAnsi="Times New Roman"/>
          <w:b/>
          <w:color w:val="0070C0"/>
          <w:sz w:val="20"/>
          <w:szCs w:val="20"/>
        </w:rPr>
        <w:t xml:space="preserve">  BAPTISM</w:t>
      </w:r>
    </w:p>
    <w:p w:rsidR="00EB6F24" w:rsidRPr="00037677" w:rsidRDefault="00E6159A" w:rsidP="00EB6F24">
      <w:pPr>
        <w:spacing w:after="0" w:line="240" w:lineRule="auto"/>
        <w:jc w:val="both"/>
        <w:rPr>
          <w:rFonts w:ascii="Times New Roman" w:eastAsia="Times New Roman" w:hAnsi="Times New Roman"/>
          <w:bCs/>
          <w:color w:val="000000" w:themeColor="text1"/>
          <w:sz w:val="20"/>
          <w:szCs w:val="20"/>
        </w:rPr>
      </w:pP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r>
      <w:r>
        <w:rPr>
          <w:rFonts w:ascii="Times New Roman" w:eastAsia="Times New Roman" w:hAnsi="Times New Roman"/>
          <w:b/>
          <w:bCs/>
          <w:i/>
          <w:color w:val="800000"/>
          <w:sz w:val="20"/>
          <w:szCs w:val="20"/>
        </w:rPr>
        <w:tab/>
        <w:t xml:space="preserve"> </w:t>
      </w:r>
      <w:r w:rsidR="00EB6F24" w:rsidRPr="00037677">
        <w:rPr>
          <w:rFonts w:ascii="Times New Roman" w:eastAsia="Times New Roman" w:hAnsi="Times New Roman"/>
          <w:b/>
          <w:bCs/>
          <w:i/>
          <w:color w:val="800000"/>
          <w:sz w:val="20"/>
          <w:szCs w:val="20"/>
        </w:rPr>
        <w:t xml:space="preserve"> </w:t>
      </w:r>
      <w:r w:rsidR="00EB6F24" w:rsidRPr="00037677">
        <w:rPr>
          <w:rFonts w:ascii="Times New Roman" w:eastAsia="Times New Roman" w:hAnsi="Times New Roman"/>
          <w:bCs/>
          <w:color w:val="000000" w:themeColor="text1"/>
          <w:sz w:val="20"/>
          <w:szCs w:val="20"/>
        </w:rPr>
        <w:t xml:space="preserve">Mason, son of Tony and </w:t>
      </w:r>
      <w:r w:rsidR="00DF3A03" w:rsidRPr="00037677">
        <w:rPr>
          <w:rFonts w:ascii="Times New Roman" w:eastAsia="Times New Roman" w:hAnsi="Times New Roman"/>
          <w:bCs/>
          <w:color w:val="000000" w:themeColor="text1"/>
          <w:sz w:val="20"/>
          <w:szCs w:val="20"/>
        </w:rPr>
        <w:t>Jennifer</w:t>
      </w:r>
      <w:r w:rsidR="00EB6F24" w:rsidRPr="00037677">
        <w:rPr>
          <w:rFonts w:ascii="Times New Roman" w:eastAsia="Times New Roman" w:hAnsi="Times New Roman"/>
          <w:bCs/>
          <w:color w:val="000000" w:themeColor="text1"/>
          <w:sz w:val="20"/>
          <w:szCs w:val="20"/>
        </w:rPr>
        <w:t xml:space="preserve"> Vujic</w:t>
      </w:r>
      <w:r w:rsidR="00DF3A03" w:rsidRPr="00037677">
        <w:rPr>
          <w:rFonts w:ascii="Times New Roman" w:eastAsia="Times New Roman" w:hAnsi="Times New Roman"/>
          <w:bCs/>
          <w:color w:val="000000" w:themeColor="text1"/>
          <w:sz w:val="20"/>
          <w:szCs w:val="20"/>
        </w:rPr>
        <w:t>,</w:t>
      </w:r>
      <w:r w:rsidR="00B13796">
        <w:rPr>
          <w:rFonts w:ascii="Times New Roman" w:eastAsia="Times New Roman" w:hAnsi="Times New Roman"/>
          <w:bCs/>
          <w:color w:val="000000" w:themeColor="text1"/>
          <w:sz w:val="20"/>
          <w:szCs w:val="20"/>
        </w:rPr>
        <w:t xml:space="preserve"> </w:t>
      </w:r>
      <w:r w:rsidR="00EB6F24" w:rsidRPr="00037677">
        <w:rPr>
          <w:rFonts w:ascii="Times New Roman" w:eastAsia="Times New Roman" w:hAnsi="Times New Roman"/>
          <w:bCs/>
          <w:color w:val="000000" w:themeColor="text1"/>
          <w:sz w:val="20"/>
          <w:szCs w:val="20"/>
        </w:rPr>
        <w:t xml:space="preserve">and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grandson of Ljubomir and Slavica</w:t>
      </w:r>
      <w:r w:rsidR="00DF3A03" w:rsidRPr="00037677">
        <w:rPr>
          <w:rFonts w:ascii="Times New Roman" w:eastAsia="Times New Roman" w:hAnsi="Times New Roman"/>
          <w:bCs/>
          <w:color w:val="000000" w:themeColor="text1"/>
          <w:sz w:val="20"/>
          <w:szCs w:val="20"/>
        </w:rPr>
        <w:t>,</w:t>
      </w:r>
      <w:r w:rsidR="00EB6F24" w:rsidRPr="00037677">
        <w:rPr>
          <w:rFonts w:ascii="Times New Roman" w:eastAsia="Times New Roman" w:hAnsi="Times New Roman"/>
          <w:bCs/>
          <w:color w:val="000000" w:themeColor="text1"/>
          <w:sz w:val="20"/>
          <w:szCs w:val="20"/>
        </w:rPr>
        <w:t xml:space="preserve"> will be </w:t>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r>
      <w:r>
        <w:rPr>
          <w:rFonts w:ascii="Times New Roman" w:eastAsia="Times New Roman" w:hAnsi="Times New Roman"/>
          <w:bCs/>
          <w:color w:val="000000" w:themeColor="text1"/>
          <w:sz w:val="20"/>
          <w:szCs w:val="20"/>
        </w:rPr>
        <w:tab/>
        <w:t xml:space="preserve">  </w:t>
      </w:r>
      <w:r w:rsidR="00EB6F24" w:rsidRPr="00037677">
        <w:rPr>
          <w:rFonts w:ascii="Times New Roman" w:eastAsia="Times New Roman" w:hAnsi="Times New Roman"/>
          <w:bCs/>
          <w:color w:val="000000" w:themeColor="text1"/>
          <w:sz w:val="20"/>
          <w:szCs w:val="20"/>
        </w:rPr>
        <w:t>baptized.</w:t>
      </w:r>
      <w:r w:rsidR="00B13796">
        <w:rPr>
          <w:rFonts w:ascii="Times New Roman" w:eastAsia="Times New Roman" w:hAnsi="Times New Roman"/>
          <w:bCs/>
          <w:color w:val="000000" w:themeColor="text1"/>
          <w:sz w:val="20"/>
          <w:szCs w:val="20"/>
        </w:rPr>
        <w:t xml:space="preserve"> </w:t>
      </w:r>
      <w:r w:rsidR="00DF3A03" w:rsidRPr="00037677">
        <w:rPr>
          <w:rFonts w:ascii="Times New Roman" w:eastAsia="Times New Roman" w:hAnsi="Times New Roman"/>
          <w:bCs/>
          <w:color w:val="000000" w:themeColor="text1"/>
          <w:sz w:val="20"/>
          <w:szCs w:val="20"/>
        </w:rPr>
        <w:t>CONGRATULATIONS!!!</w:t>
      </w:r>
    </w:p>
    <w:p w:rsidR="007439A4" w:rsidRPr="00EB6F24" w:rsidRDefault="007439A4" w:rsidP="00EB6F24">
      <w:pPr>
        <w:spacing w:after="0" w:line="240" w:lineRule="auto"/>
        <w:jc w:val="both"/>
        <w:rPr>
          <w:rFonts w:ascii="Arial" w:eastAsia="Times New Roman" w:hAnsi="Arial" w:cs="Arial"/>
          <w:bCs/>
          <w:color w:val="000000" w:themeColor="text1"/>
          <w:sz w:val="18"/>
          <w:szCs w:val="18"/>
        </w:rPr>
      </w:pPr>
    </w:p>
    <w:p w:rsidR="007439A4" w:rsidRPr="00B13796" w:rsidRDefault="00037677" w:rsidP="0008770C">
      <w:pPr>
        <w:spacing w:after="0" w:line="240" w:lineRule="auto"/>
        <w:jc w:val="both"/>
        <w:rPr>
          <w:rFonts w:ascii="Times New Roman" w:eastAsia="Times New Roman" w:hAnsi="Times New Roman"/>
          <w:b/>
          <w:bCs/>
          <w:caps/>
          <w:sz w:val="20"/>
          <w:szCs w:val="20"/>
        </w:rPr>
      </w:pPr>
      <w:r w:rsidRPr="00037677">
        <w:rPr>
          <w:rFonts w:ascii="Times New Roman" w:eastAsia="Times New Roman" w:hAnsi="Times New Roman"/>
          <w:b/>
          <w:bCs/>
          <w:sz w:val="20"/>
          <w:szCs w:val="20"/>
        </w:rPr>
        <w:t xml:space="preserve">SATURDY  </w:t>
      </w:r>
      <w:r w:rsidRPr="00037677">
        <w:rPr>
          <w:rFonts w:ascii="Times New Roman" w:eastAsia="Times New Roman" w:hAnsi="Times New Roman"/>
          <w:b/>
          <w:bCs/>
          <w:sz w:val="20"/>
          <w:szCs w:val="20"/>
        </w:rPr>
        <w:tab/>
        <w:t>April</w:t>
      </w:r>
      <w:r w:rsidR="0008770C" w:rsidRPr="00037677">
        <w:rPr>
          <w:rFonts w:ascii="Times New Roman" w:eastAsia="Times New Roman" w:hAnsi="Times New Roman"/>
          <w:b/>
          <w:bCs/>
          <w:sz w:val="20"/>
          <w:szCs w:val="20"/>
        </w:rPr>
        <w:t xml:space="preserve"> 27</w:t>
      </w:r>
      <w:r w:rsidR="0008770C" w:rsidRPr="00037677">
        <w:rPr>
          <w:rFonts w:ascii="Times New Roman" w:eastAsia="Times New Roman" w:hAnsi="Times New Roman"/>
          <w:b/>
          <w:bCs/>
          <w:sz w:val="20"/>
          <w:szCs w:val="20"/>
        </w:rPr>
        <w:tab/>
        <w:t xml:space="preserve">  </w:t>
      </w:r>
      <w:r w:rsidRPr="00037677">
        <w:rPr>
          <w:rFonts w:ascii="Times New Roman" w:eastAsia="Times New Roman" w:hAnsi="Times New Roman"/>
          <w:b/>
          <w:bCs/>
          <w:sz w:val="20"/>
          <w:szCs w:val="20"/>
        </w:rPr>
        <w:tab/>
        <w:t xml:space="preserve">  </w:t>
      </w:r>
      <w:r w:rsidR="0008770C" w:rsidRPr="00B13796">
        <w:rPr>
          <w:rFonts w:ascii="Times New Roman" w:eastAsia="Times New Roman" w:hAnsi="Times New Roman"/>
          <w:b/>
          <w:bCs/>
          <w:caps/>
          <w:sz w:val="20"/>
          <w:szCs w:val="20"/>
        </w:rPr>
        <w:t>Lazarus Saturday</w:t>
      </w:r>
      <w:r w:rsidRPr="00B13796">
        <w:rPr>
          <w:rFonts w:ascii="Times New Roman" w:eastAsia="Times New Roman" w:hAnsi="Times New Roman"/>
          <w:b/>
          <w:bCs/>
          <w:caps/>
          <w:sz w:val="20"/>
          <w:szCs w:val="20"/>
        </w:rPr>
        <w:t xml:space="preserve"> </w:t>
      </w:r>
      <w:r w:rsidR="0008770C" w:rsidRPr="00B13796">
        <w:rPr>
          <w:rFonts w:ascii="Times New Roman" w:eastAsia="Times New Roman" w:hAnsi="Times New Roman"/>
          <w:b/>
          <w:bCs/>
          <w:caps/>
          <w:sz w:val="20"/>
          <w:szCs w:val="20"/>
        </w:rPr>
        <w:t>(Vrbica)</w:t>
      </w:r>
    </w:p>
    <w:p w:rsidR="0008770C" w:rsidRPr="00E40349" w:rsidRDefault="0008770C" w:rsidP="0008770C">
      <w:pPr>
        <w:spacing w:after="0" w:line="240" w:lineRule="auto"/>
        <w:jc w:val="both"/>
        <w:rPr>
          <w:rFonts w:ascii="Times New Roman" w:eastAsia="Times New Roman" w:hAnsi="Times New Roman"/>
          <w:b/>
          <w:bCs/>
          <w:color w:val="E36C0A" w:themeColor="accent6" w:themeShade="BF"/>
          <w:sz w:val="20"/>
          <w:szCs w:val="20"/>
        </w:rPr>
      </w:pP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t xml:space="preserve">  </w:t>
      </w:r>
      <w:r w:rsidRPr="00E40349">
        <w:rPr>
          <w:rFonts w:ascii="Times New Roman" w:eastAsia="Times New Roman" w:hAnsi="Times New Roman"/>
          <w:b/>
          <w:bCs/>
          <w:color w:val="E36C0A" w:themeColor="accent6" w:themeShade="BF"/>
          <w:sz w:val="20"/>
          <w:szCs w:val="20"/>
        </w:rPr>
        <w:t>Vesper Service at</w:t>
      </w:r>
      <w:r w:rsidR="00D030B5" w:rsidRPr="00E40349">
        <w:rPr>
          <w:rFonts w:ascii="Times New Roman" w:eastAsia="Times New Roman" w:hAnsi="Times New Roman"/>
          <w:b/>
          <w:bCs/>
          <w:color w:val="E36C0A" w:themeColor="accent6" w:themeShade="BF"/>
          <w:sz w:val="20"/>
          <w:szCs w:val="20"/>
        </w:rPr>
        <w:t xml:space="preserve"> 5:00 PM</w:t>
      </w:r>
    </w:p>
    <w:p w:rsidR="00037677" w:rsidRPr="00B13796" w:rsidRDefault="00D030B5" w:rsidP="00D030B5">
      <w:pPr>
        <w:spacing w:after="0" w:line="240" w:lineRule="auto"/>
        <w:jc w:val="both"/>
        <w:rPr>
          <w:rFonts w:ascii="Times New Roman" w:eastAsia="Times New Roman" w:hAnsi="Times New Roman"/>
          <w:bCs/>
          <w:sz w:val="20"/>
          <w:szCs w:val="20"/>
        </w:rPr>
      </w:pP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t xml:space="preserve">  </w:t>
      </w:r>
      <w:r w:rsidRPr="00B13796">
        <w:rPr>
          <w:rFonts w:ascii="Times New Roman" w:eastAsia="Times New Roman" w:hAnsi="Times New Roman"/>
          <w:bCs/>
          <w:sz w:val="20"/>
          <w:szCs w:val="20"/>
        </w:rPr>
        <w:t xml:space="preserve">Your participation on VRBICA is </w:t>
      </w:r>
      <w:r w:rsidRPr="003A0C3E">
        <w:rPr>
          <w:rFonts w:ascii="Times New Roman" w:eastAsia="Times New Roman" w:hAnsi="Times New Roman"/>
          <w:b/>
          <w:bCs/>
          <w:sz w:val="20"/>
          <w:szCs w:val="20"/>
          <w:u w:val="single"/>
        </w:rPr>
        <w:t>really</w:t>
      </w:r>
      <w:r w:rsidRPr="003A0C3E">
        <w:rPr>
          <w:rFonts w:ascii="Times New Roman" w:eastAsia="Times New Roman" w:hAnsi="Times New Roman"/>
          <w:b/>
          <w:bCs/>
          <w:sz w:val="20"/>
          <w:szCs w:val="20"/>
        </w:rPr>
        <w:t xml:space="preserve">   </w:t>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t xml:space="preserve">  </w:t>
      </w:r>
      <w:r w:rsidRPr="003A0C3E">
        <w:rPr>
          <w:rFonts w:ascii="Times New Roman" w:eastAsia="Times New Roman" w:hAnsi="Times New Roman"/>
          <w:b/>
          <w:bCs/>
          <w:sz w:val="20"/>
          <w:szCs w:val="20"/>
          <w:u w:val="single"/>
        </w:rPr>
        <w:t>necessary</w:t>
      </w:r>
      <w:r w:rsidRPr="00B13796">
        <w:rPr>
          <w:rFonts w:ascii="Times New Roman" w:eastAsia="Times New Roman" w:hAnsi="Times New Roman"/>
          <w:bCs/>
          <w:sz w:val="20"/>
          <w:szCs w:val="20"/>
        </w:rPr>
        <w:t>.</w:t>
      </w:r>
      <w:r w:rsidRPr="00B13796">
        <w:rPr>
          <w:rFonts w:ascii="Times New Roman" w:hAnsi="Times New Roman"/>
          <w:sz w:val="20"/>
          <w:szCs w:val="20"/>
        </w:rPr>
        <w:t xml:space="preserve"> </w:t>
      </w:r>
      <w:r w:rsidR="000944E3" w:rsidRPr="00B13796">
        <w:rPr>
          <w:rFonts w:ascii="Times New Roman" w:eastAsia="Times New Roman" w:hAnsi="Times New Roman"/>
          <w:bCs/>
          <w:sz w:val="20"/>
          <w:szCs w:val="20"/>
        </w:rPr>
        <w:t>O</w:t>
      </w:r>
      <w:r w:rsidRPr="00B13796">
        <w:rPr>
          <w:rFonts w:ascii="Times New Roman" w:eastAsia="Times New Roman" w:hAnsi="Times New Roman"/>
          <w:bCs/>
          <w:sz w:val="20"/>
          <w:szCs w:val="20"/>
        </w:rPr>
        <w:t>n that day</w:t>
      </w:r>
      <w:r w:rsidR="00B13796">
        <w:rPr>
          <w:rFonts w:ascii="Times New Roman" w:eastAsia="Times New Roman" w:hAnsi="Times New Roman"/>
          <w:bCs/>
          <w:sz w:val="20"/>
          <w:szCs w:val="20"/>
        </w:rPr>
        <w:t>,</w:t>
      </w:r>
      <w:r w:rsidRPr="00B13796">
        <w:rPr>
          <w:rFonts w:ascii="Times New Roman" w:eastAsia="Times New Roman" w:hAnsi="Times New Roman"/>
          <w:bCs/>
          <w:sz w:val="20"/>
          <w:szCs w:val="20"/>
        </w:rPr>
        <w:t xml:space="preserve"> </w:t>
      </w:r>
      <w:r w:rsidR="000944E3" w:rsidRPr="00B13796">
        <w:rPr>
          <w:rFonts w:ascii="Times New Roman" w:eastAsia="Times New Roman" w:hAnsi="Times New Roman"/>
          <w:bCs/>
          <w:sz w:val="20"/>
          <w:szCs w:val="20"/>
        </w:rPr>
        <w:t>children</w:t>
      </w:r>
      <w:r w:rsidR="00B13796">
        <w:rPr>
          <w:rFonts w:ascii="Times New Roman" w:eastAsia="Times New Roman" w:hAnsi="Times New Roman"/>
          <w:bCs/>
          <w:sz w:val="20"/>
          <w:szCs w:val="20"/>
        </w:rPr>
        <w:t xml:space="preserve"> should </w:t>
      </w:r>
      <w:r w:rsidRPr="00B13796">
        <w:rPr>
          <w:rFonts w:ascii="Times New Roman" w:eastAsia="Times New Roman" w:hAnsi="Times New Roman"/>
          <w:bCs/>
          <w:sz w:val="20"/>
          <w:szCs w:val="20"/>
        </w:rPr>
        <w:t>be</w:t>
      </w:r>
    </w:p>
    <w:p w:rsidR="00037677" w:rsidRPr="00B13796" w:rsidRDefault="00037677" w:rsidP="00037677">
      <w:pPr>
        <w:spacing w:after="0" w:line="240" w:lineRule="auto"/>
        <w:ind w:left="2880"/>
        <w:rPr>
          <w:rFonts w:ascii="Times New Roman" w:eastAsia="Times New Roman" w:hAnsi="Times New Roman"/>
          <w:bCs/>
          <w:sz w:val="20"/>
          <w:szCs w:val="20"/>
        </w:rPr>
      </w:pPr>
      <w:r w:rsidRPr="00B13796">
        <w:rPr>
          <w:rFonts w:ascii="Times New Roman" w:eastAsia="Times New Roman" w:hAnsi="Times New Roman"/>
          <w:bCs/>
          <w:sz w:val="20"/>
          <w:szCs w:val="20"/>
        </w:rPr>
        <w:t xml:space="preserve">  </w:t>
      </w:r>
      <w:r w:rsidR="00D030B5" w:rsidRPr="00B13796">
        <w:rPr>
          <w:rFonts w:ascii="Times New Roman" w:eastAsia="Times New Roman" w:hAnsi="Times New Roman"/>
          <w:bCs/>
          <w:i/>
          <w:sz w:val="20"/>
          <w:szCs w:val="20"/>
        </w:rPr>
        <w:t>together</w:t>
      </w:r>
      <w:r w:rsidR="00D030B5" w:rsidRPr="00B13796">
        <w:rPr>
          <w:rFonts w:ascii="Times New Roman" w:eastAsia="Times New Roman" w:hAnsi="Times New Roman"/>
          <w:bCs/>
          <w:sz w:val="20"/>
          <w:szCs w:val="20"/>
        </w:rPr>
        <w:t xml:space="preserve"> with </w:t>
      </w:r>
      <w:r w:rsidR="000944E3" w:rsidRPr="00B13796">
        <w:rPr>
          <w:rFonts w:ascii="Times New Roman" w:eastAsia="Times New Roman" w:hAnsi="Times New Roman"/>
          <w:bCs/>
          <w:sz w:val="20"/>
          <w:szCs w:val="20"/>
        </w:rPr>
        <w:t>their</w:t>
      </w:r>
      <w:r w:rsidRPr="00B13796">
        <w:rPr>
          <w:rFonts w:ascii="Times New Roman" w:eastAsia="Times New Roman" w:hAnsi="Times New Roman"/>
          <w:bCs/>
          <w:sz w:val="20"/>
          <w:szCs w:val="20"/>
        </w:rPr>
        <w:t xml:space="preserve"> parents in Church. With </w:t>
      </w:r>
    </w:p>
    <w:p w:rsidR="00037677" w:rsidRPr="00B13796" w:rsidRDefault="00E6159A" w:rsidP="00037677">
      <w:pPr>
        <w:spacing w:after="0" w:line="240" w:lineRule="auto"/>
        <w:ind w:left="2880"/>
        <w:rPr>
          <w:rFonts w:ascii="Times New Roman" w:eastAsia="Times New Roman" w:hAnsi="Times New Roman"/>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branches in ou</w:t>
      </w:r>
      <w:r w:rsidR="00037677" w:rsidRPr="00B13796">
        <w:rPr>
          <w:rFonts w:ascii="Times New Roman" w:eastAsia="Times New Roman" w:hAnsi="Times New Roman"/>
          <w:bCs/>
          <w:sz w:val="20"/>
          <w:szCs w:val="20"/>
        </w:rPr>
        <w:t xml:space="preserve">r hands and song on our lips, we </w:t>
      </w:r>
    </w:p>
    <w:p w:rsidR="00B13796" w:rsidRDefault="00E6159A" w:rsidP="00B13796">
      <w:pPr>
        <w:spacing w:after="0" w:line="240" w:lineRule="auto"/>
        <w:ind w:left="2880"/>
        <w:rPr>
          <w:rFonts w:ascii="Times New Roman" w:eastAsia="Times New Roman" w:hAnsi="Times New Roman"/>
          <w:b/>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will celebrate th</w:t>
      </w:r>
      <w:r w:rsidR="00037677" w:rsidRPr="00B13796">
        <w:rPr>
          <w:rFonts w:ascii="Times New Roman" w:eastAsia="Times New Roman" w:hAnsi="Times New Roman"/>
          <w:bCs/>
          <w:sz w:val="20"/>
          <w:szCs w:val="20"/>
        </w:rPr>
        <w:t xml:space="preserve">e </w:t>
      </w:r>
      <w:r w:rsidR="00037677" w:rsidRPr="00B13796">
        <w:rPr>
          <w:rFonts w:ascii="Times New Roman" w:eastAsia="Times New Roman" w:hAnsi="Times New Roman"/>
          <w:b/>
          <w:bCs/>
          <w:sz w:val="20"/>
          <w:szCs w:val="20"/>
        </w:rPr>
        <w:t>“</w:t>
      </w:r>
      <w:r w:rsidR="00E939C6">
        <w:rPr>
          <w:rFonts w:ascii="Times New Roman" w:eastAsia="Times New Roman" w:hAnsi="Times New Roman"/>
          <w:b/>
          <w:bCs/>
          <w:sz w:val="20"/>
          <w:szCs w:val="20"/>
        </w:rPr>
        <w:t>G</w:t>
      </w:r>
      <w:r w:rsidR="00037677" w:rsidRPr="00B13796">
        <w:rPr>
          <w:rFonts w:ascii="Times New Roman" w:eastAsia="Times New Roman" w:hAnsi="Times New Roman"/>
          <w:b/>
          <w:bCs/>
          <w:sz w:val="20"/>
          <w:szCs w:val="20"/>
        </w:rPr>
        <w:t xml:space="preserve">lorious </w:t>
      </w:r>
      <w:r w:rsidR="00E939C6">
        <w:rPr>
          <w:rFonts w:ascii="Times New Roman" w:eastAsia="Times New Roman" w:hAnsi="Times New Roman"/>
          <w:b/>
          <w:bCs/>
          <w:sz w:val="20"/>
          <w:szCs w:val="20"/>
        </w:rPr>
        <w:t>E</w:t>
      </w:r>
      <w:r w:rsidR="00037677" w:rsidRPr="00B13796">
        <w:rPr>
          <w:rFonts w:ascii="Times New Roman" w:eastAsia="Times New Roman" w:hAnsi="Times New Roman"/>
          <w:b/>
          <w:bCs/>
          <w:sz w:val="20"/>
          <w:szCs w:val="20"/>
        </w:rPr>
        <w:t xml:space="preserve">ntrance of our </w:t>
      </w:r>
    </w:p>
    <w:p w:rsidR="00E40349" w:rsidRDefault="00E6159A" w:rsidP="00B52C82">
      <w:pPr>
        <w:spacing w:after="0" w:line="240" w:lineRule="auto"/>
        <w:ind w:left="2880"/>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037677" w:rsidRPr="00B13796">
        <w:rPr>
          <w:rFonts w:ascii="Times New Roman" w:eastAsia="Times New Roman" w:hAnsi="Times New Roman"/>
          <w:b/>
          <w:bCs/>
          <w:sz w:val="20"/>
          <w:szCs w:val="20"/>
        </w:rPr>
        <w:t xml:space="preserve">Lord </w:t>
      </w:r>
      <w:r w:rsidR="00D030B5" w:rsidRPr="00B13796">
        <w:rPr>
          <w:rFonts w:ascii="Times New Roman" w:eastAsia="Times New Roman" w:hAnsi="Times New Roman"/>
          <w:b/>
          <w:bCs/>
          <w:sz w:val="20"/>
          <w:szCs w:val="20"/>
        </w:rPr>
        <w:t xml:space="preserve">Jesus Christ into the </w:t>
      </w:r>
      <w:r w:rsidR="00E939C6">
        <w:rPr>
          <w:rFonts w:ascii="Times New Roman" w:eastAsia="Times New Roman" w:hAnsi="Times New Roman"/>
          <w:b/>
          <w:bCs/>
          <w:sz w:val="20"/>
          <w:szCs w:val="20"/>
        </w:rPr>
        <w:t>C</w:t>
      </w:r>
      <w:r w:rsidR="00D030B5" w:rsidRPr="00B13796">
        <w:rPr>
          <w:rFonts w:ascii="Times New Roman" w:eastAsia="Times New Roman" w:hAnsi="Times New Roman"/>
          <w:b/>
          <w:bCs/>
          <w:sz w:val="20"/>
          <w:szCs w:val="20"/>
        </w:rPr>
        <w:t>ity"</w:t>
      </w:r>
      <w:r w:rsidR="00D030B5" w:rsidRPr="00B13796">
        <w:rPr>
          <w:rFonts w:ascii="Times New Roman" w:eastAsia="Times New Roman" w:hAnsi="Times New Roman"/>
          <w:bCs/>
          <w:sz w:val="20"/>
          <w:szCs w:val="20"/>
        </w:rPr>
        <w:t xml:space="preserve"> of Jerusalem.</w:t>
      </w:r>
    </w:p>
    <w:p w:rsidR="00FC7AE6" w:rsidRPr="00B52C82" w:rsidRDefault="00FC7AE6" w:rsidP="00B52C82">
      <w:pPr>
        <w:spacing w:after="0" w:line="240" w:lineRule="auto"/>
        <w:ind w:left="2880"/>
        <w:rPr>
          <w:rFonts w:ascii="Times New Roman" w:eastAsia="Times New Roman" w:hAnsi="Times New Roman"/>
          <w:b/>
          <w:bCs/>
          <w:sz w:val="20"/>
          <w:szCs w:val="20"/>
        </w:rPr>
      </w:pPr>
    </w:p>
    <w:p w:rsidR="00B354CC" w:rsidRDefault="00B354CC" w:rsidP="00C42426">
      <w:pPr>
        <w:shd w:val="clear" w:color="auto" w:fill="FFFFFF" w:themeFill="background1"/>
        <w:spacing w:after="0" w:line="240" w:lineRule="auto"/>
        <w:rPr>
          <w:rFonts w:ascii="Times New Roman" w:eastAsia="Century Schoolbook" w:hAnsi="Times New Roman"/>
          <w:b/>
          <w:bCs/>
          <w:sz w:val="20"/>
          <w:szCs w:val="20"/>
          <w:u w:val="single"/>
        </w:rPr>
      </w:pPr>
    </w:p>
    <w:p w:rsidR="00B354CC" w:rsidRDefault="00B354CC" w:rsidP="00C42426">
      <w:pPr>
        <w:shd w:val="clear" w:color="auto" w:fill="FFFFFF" w:themeFill="background1"/>
        <w:spacing w:after="0" w:line="240" w:lineRule="auto"/>
        <w:rPr>
          <w:rFonts w:ascii="Times New Roman" w:eastAsia="Century Schoolbook" w:hAnsi="Times New Roman"/>
          <w:b/>
          <w:bCs/>
          <w:sz w:val="20"/>
          <w:szCs w:val="20"/>
          <w:u w:val="single"/>
        </w:rPr>
      </w:pPr>
    </w:p>
    <w:p w:rsidR="00B354CC" w:rsidRPr="00B354CC" w:rsidRDefault="00B354CC" w:rsidP="00B354CC">
      <w:pPr>
        <w:shd w:val="clear" w:color="auto" w:fill="FFFFFF"/>
        <w:spacing w:after="168" w:line="384" w:lineRule="atLeast"/>
        <w:rPr>
          <w:rFonts w:ascii="Verdana" w:eastAsia="Times New Roman" w:hAnsi="Verdana"/>
          <w:b/>
          <w:sz w:val="28"/>
          <w:szCs w:val="28"/>
        </w:rPr>
      </w:pPr>
      <w:r w:rsidRPr="00B354CC">
        <w:rPr>
          <w:rFonts w:ascii="Verdana" w:eastAsia="Times New Roman" w:hAnsi="Verdana"/>
          <w:b/>
          <w:sz w:val="28"/>
          <w:szCs w:val="28"/>
        </w:rPr>
        <w:lastRenderedPageBreak/>
        <w:t>SYNODIKON FOR SUNDAY OF ORTHODOXY</w:t>
      </w:r>
    </w:p>
    <w:p w:rsidR="00B354CC" w:rsidRPr="00B354CC" w:rsidRDefault="00B354CC" w:rsidP="00B354CC">
      <w:pPr>
        <w:shd w:val="clear" w:color="auto" w:fill="FFFFFF"/>
        <w:spacing w:after="0" w:line="240" w:lineRule="auto"/>
        <w:jc w:val="both"/>
        <w:rPr>
          <w:rFonts w:ascii="Verdana" w:eastAsia="Times New Roman" w:hAnsi="Verdana"/>
          <w:i/>
          <w:sz w:val="24"/>
          <w:szCs w:val="24"/>
        </w:rPr>
      </w:pPr>
      <w:r w:rsidRPr="00B354CC">
        <w:rPr>
          <w:rFonts w:ascii="Verdana" w:eastAsia="Times New Roman" w:hAnsi="Verdana"/>
          <w:i/>
          <w:sz w:val="24"/>
          <w:szCs w:val="24"/>
        </w:rPr>
        <w:t xml:space="preserve">As the Prophets saw, as the Apostles taught, as the Church has received, as the Teachers express in dogma, as the inhabited world understands together with them, as grace illumines, as the truth makes clear, as error has been banished, as wisdom makes bold to declare, as Christ has assured, so we think, so we speak, so we preach, honouring Christ our true God, and his Saints, in words, in writings, in thoughts, in sacrifices, in churches, in icons, worshipping and revering the One as God and Lord, and honouring them because of their common Lord as those who are close to him and serve him, and making to them relative veneration. </w:t>
      </w:r>
    </w:p>
    <w:p w:rsidR="00B354CC" w:rsidRPr="00B354CC" w:rsidRDefault="00B354CC" w:rsidP="00B354CC">
      <w:pPr>
        <w:shd w:val="clear" w:color="auto" w:fill="FFFFFF"/>
        <w:spacing w:before="168" w:after="0" w:line="240" w:lineRule="auto"/>
        <w:jc w:val="both"/>
        <w:rPr>
          <w:rFonts w:ascii="Verdana" w:eastAsia="Times New Roman" w:hAnsi="Verdana"/>
          <w:b/>
          <w:i/>
          <w:sz w:val="24"/>
          <w:szCs w:val="24"/>
        </w:rPr>
      </w:pPr>
      <w:r w:rsidRPr="00B354CC">
        <w:rPr>
          <w:rFonts w:ascii="Verdana" w:eastAsia="Times New Roman" w:hAnsi="Verdana"/>
          <w:b/>
          <w:i/>
          <w:sz w:val="24"/>
          <w:szCs w:val="24"/>
        </w:rPr>
        <w:t>This is the faith of the Apostles; this is the faith of the Fathers; this is the faith of the Orthodox; this faith makes fast the inhabited world.</w:t>
      </w:r>
    </w:p>
    <w:p w:rsidR="00B354CC" w:rsidRDefault="00B354CC" w:rsidP="00B354CC">
      <w:pPr>
        <w:shd w:val="clear" w:color="auto" w:fill="FFFFFF" w:themeFill="background1"/>
        <w:spacing w:after="0" w:line="240" w:lineRule="auto"/>
        <w:rPr>
          <w:rFonts w:ascii="Times New Roman" w:eastAsia="Century Schoolbook" w:hAnsi="Times New Roman"/>
          <w:b/>
          <w:bCs/>
          <w:sz w:val="20"/>
          <w:szCs w:val="20"/>
          <w:u w:val="single"/>
        </w:rPr>
      </w:pPr>
    </w:p>
    <w:p w:rsidR="00D522D0" w:rsidRPr="00B354CC" w:rsidRDefault="00B354CC" w:rsidP="00C42426">
      <w:pPr>
        <w:shd w:val="clear" w:color="auto" w:fill="FFFFFF" w:themeFill="background1"/>
        <w:spacing w:after="0" w:line="240" w:lineRule="auto"/>
        <w:rPr>
          <w:rFonts w:ascii="Times New Roman" w:eastAsia="Century Schoolbook" w:hAnsi="Times New Roman"/>
          <w:bCs/>
          <w:i/>
          <w:sz w:val="24"/>
          <w:szCs w:val="24"/>
        </w:rPr>
      </w:pPr>
      <w:r>
        <w:rPr>
          <w:rFonts w:ascii="Times New Roman" w:eastAsia="Century Schoolbook" w:hAnsi="Times New Roman"/>
          <w:b/>
          <w:bCs/>
          <w:noProof/>
          <w:sz w:val="24"/>
          <w:szCs w:val="24"/>
          <w:u w:val="single"/>
        </w:rPr>
        <w:drawing>
          <wp:anchor distT="0" distB="0" distL="114300" distR="114300" simplePos="0" relativeHeight="251663872" behindDoc="0" locked="0" layoutInCell="1" allowOverlap="1">
            <wp:simplePos x="0" y="0"/>
            <wp:positionH relativeFrom="column">
              <wp:posOffset>19050</wp:posOffset>
            </wp:positionH>
            <wp:positionV relativeFrom="paragraph">
              <wp:posOffset>0</wp:posOffset>
            </wp:positionV>
            <wp:extent cx="1076325" cy="1123950"/>
            <wp:effectExtent l="19050" t="0" r="9525" b="0"/>
            <wp:wrapSquare wrapText="bothSides"/>
            <wp:docPr id="2" name="Picture 2" descr="C:\Users\Petar\Desktop\Stanisa Boj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ar\Desktop\Stanisa Bojic.jpg"/>
                    <pic:cNvPicPr>
                      <a:picLocks noChangeAspect="1" noChangeArrowheads="1"/>
                    </pic:cNvPicPr>
                  </pic:nvPicPr>
                  <pic:blipFill>
                    <a:blip r:embed="rId8"/>
                    <a:srcRect/>
                    <a:stretch>
                      <a:fillRect/>
                    </a:stretch>
                  </pic:blipFill>
                  <pic:spPr bwMode="auto">
                    <a:xfrm>
                      <a:off x="0" y="0"/>
                      <a:ext cx="1076325" cy="1123950"/>
                    </a:xfrm>
                    <a:prstGeom prst="rect">
                      <a:avLst/>
                    </a:prstGeom>
                    <a:noFill/>
                    <a:ln w="9525">
                      <a:noFill/>
                      <a:miter lim="800000"/>
                      <a:headEnd/>
                      <a:tailEnd/>
                    </a:ln>
                  </pic:spPr>
                </pic:pic>
              </a:graphicData>
            </a:graphic>
          </wp:anchor>
        </w:drawing>
      </w:r>
      <w:r w:rsidR="00E20579" w:rsidRPr="00B354CC">
        <w:rPr>
          <w:rFonts w:ascii="Times New Roman" w:eastAsia="Century Schoolbook" w:hAnsi="Times New Roman"/>
          <w:b/>
          <w:bCs/>
          <w:sz w:val="24"/>
          <w:szCs w:val="24"/>
          <w:u w:val="single"/>
        </w:rPr>
        <w:t>POMEN</w:t>
      </w:r>
      <w:r w:rsidR="00E20579" w:rsidRPr="00C213A6">
        <w:rPr>
          <w:rFonts w:ascii="Times New Roman" w:eastAsia="Century Schoolbook" w:hAnsi="Times New Roman"/>
          <w:b/>
          <w:bCs/>
          <w:sz w:val="24"/>
          <w:szCs w:val="24"/>
        </w:rPr>
        <w:t>:</w:t>
      </w:r>
      <w:r w:rsidR="00883630" w:rsidRPr="00C213A6">
        <w:rPr>
          <w:rFonts w:ascii="Times New Roman" w:eastAsia="Century Schoolbook" w:hAnsi="Times New Roman"/>
          <w:b/>
          <w:bCs/>
          <w:sz w:val="24"/>
          <w:szCs w:val="24"/>
        </w:rPr>
        <w:t xml:space="preserve"> </w:t>
      </w:r>
      <w:r w:rsidR="00E20579" w:rsidRPr="00B354CC">
        <w:rPr>
          <w:rFonts w:ascii="Times New Roman" w:eastAsia="Century Schoolbook" w:hAnsi="Times New Roman"/>
          <w:bCs/>
          <w:i/>
          <w:sz w:val="24"/>
          <w:szCs w:val="24"/>
        </w:rPr>
        <w:t>In memory of +Stanisa Bojic</w:t>
      </w:r>
      <w:r w:rsidR="008B527E">
        <w:rPr>
          <w:rFonts w:ascii="Times New Roman" w:eastAsia="Century Schoolbook" w:hAnsi="Times New Roman"/>
          <w:bCs/>
          <w:i/>
          <w:sz w:val="24"/>
          <w:szCs w:val="24"/>
        </w:rPr>
        <w:t xml:space="preserve"> </w:t>
      </w:r>
      <w:r w:rsidR="00E20579" w:rsidRPr="00B354CC">
        <w:rPr>
          <w:rFonts w:ascii="Times New Roman" w:eastAsia="Century Schoolbook" w:hAnsi="Times New Roman"/>
          <w:bCs/>
          <w:i/>
          <w:sz w:val="24"/>
          <w:szCs w:val="24"/>
        </w:rPr>
        <w:t>-</w:t>
      </w:r>
      <w:r w:rsidR="008B527E">
        <w:rPr>
          <w:rFonts w:ascii="Times New Roman" w:eastAsia="Century Schoolbook" w:hAnsi="Times New Roman"/>
          <w:bCs/>
          <w:i/>
          <w:sz w:val="24"/>
          <w:szCs w:val="24"/>
        </w:rPr>
        <w:t xml:space="preserve"> </w:t>
      </w:r>
      <w:r w:rsidR="00E20579" w:rsidRPr="00B354CC">
        <w:rPr>
          <w:rFonts w:ascii="Times New Roman" w:eastAsia="Century Schoolbook" w:hAnsi="Times New Roman"/>
          <w:bCs/>
          <w:i/>
          <w:sz w:val="24"/>
          <w:szCs w:val="24"/>
        </w:rPr>
        <w:t>husband of Dusica</w:t>
      </w:r>
      <w:r w:rsidR="00C213A6">
        <w:rPr>
          <w:rFonts w:ascii="Times New Roman" w:eastAsia="Century Schoolbook" w:hAnsi="Times New Roman"/>
          <w:bCs/>
          <w:i/>
          <w:sz w:val="24"/>
          <w:szCs w:val="24"/>
        </w:rPr>
        <w:t xml:space="preserve">, father of protinitza Gordana, </w:t>
      </w:r>
      <w:r w:rsidR="00E20579" w:rsidRPr="00B354CC">
        <w:rPr>
          <w:rFonts w:ascii="Times New Roman" w:eastAsia="Century Schoolbook" w:hAnsi="Times New Roman"/>
          <w:bCs/>
          <w:i/>
          <w:sz w:val="24"/>
          <w:szCs w:val="24"/>
        </w:rPr>
        <w:t>father</w:t>
      </w:r>
      <w:r w:rsidR="00C213A6">
        <w:rPr>
          <w:rFonts w:ascii="Times New Roman" w:eastAsia="Century Schoolbook" w:hAnsi="Times New Roman"/>
          <w:bCs/>
          <w:i/>
          <w:sz w:val="24"/>
          <w:szCs w:val="24"/>
        </w:rPr>
        <w:t>-</w:t>
      </w:r>
      <w:r w:rsidR="00E20579" w:rsidRPr="00B354CC">
        <w:rPr>
          <w:rFonts w:ascii="Times New Roman" w:eastAsia="Century Schoolbook" w:hAnsi="Times New Roman"/>
          <w:bCs/>
          <w:i/>
          <w:sz w:val="24"/>
          <w:szCs w:val="24"/>
        </w:rPr>
        <w:t>in</w:t>
      </w:r>
      <w:r w:rsidR="00C213A6">
        <w:rPr>
          <w:rFonts w:ascii="Times New Roman" w:eastAsia="Century Schoolbook" w:hAnsi="Times New Roman"/>
          <w:bCs/>
          <w:i/>
          <w:sz w:val="24"/>
          <w:szCs w:val="24"/>
        </w:rPr>
        <w:t xml:space="preserve">-law of Fr. </w:t>
      </w:r>
      <w:r w:rsidR="00E20579" w:rsidRPr="00B354CC">
        <w:rPr>
          <w:rFonts w:ascii="Times New Roman" w:eastAsia="Century Schoolbook" w:hAnsi="Times New Roman"/>
          <w:bCs/>
          <w:i/>
          <w:sz w:val="24"/>
          <w:szCs w:val="24"/>
        </w:rPr>
        <w:t>Petar, grandfather of Dusan and Lidija Petrovic, and great-grandfather of Marko and Jovan Petrovic.</w:t>
      </w:r>
    </w:p>
    <w:p w:rsidR="00E20579" w:rsidRPr="00B354CC" w:rsidRDefault="00C213A6" w:rsidP="00C42426">
      <w:pPr>
        <w:shd w:val="clear" w:color="auto" w:fill="FFFFFF" w:themeFill="background1"/>
        <w:spacing w:after="0" w:line="240" w:lineRule="auto"/>
        <w:rPr>
          <w:rFonts w:ascii="Times New Roman" w:eastAsia="Century Schoolbook" w:hAnsi="Times New Roman"/>
          <w:bCs/>
          <w:i/>
          <w:iCs/>
          <w:color w:val="000000" w:themeColor="text1"/>
          <w:sz w:val="24"/>
          <w:szCs w:val="24"/>
        </w:rPr>
      </w:pPr>
      <w:r>
        <w:rPr>
          <w:rFonts w:ascii="Times New Roman" w:eastAsia="Century Schoolbook" w:hAnsi="Times New Roman"/>
          <w:bCs/>
          <w:i/>
          <w:sz w:val="24"/>
          <w:szCs w:val="24"/>
        </w:rPr>
        <w:t>+Stanisa fell asleep in the Lord</w:t>
      </w:r>
      <w:r w:rsidR="00E20579" w:rsidRPr="00B354CC">
        <w:rPr>
          <w:rFonts w:ascii="Times New Roman" w:eastAsia="Century Schoolbook" w:hAnsi="Times New Roman"/>
          <w:bCs/>
          <w:i/>
          <w:sz w:val="24"/>
          <w:szCs w:val="24"/>
        </w:rPr>
        <w:t xml:space="preserve"> on March 18</w:t>
      </w:r>
      <w:r w:rsidR="00E20579" w:rsidRPr="00B354CC">
        <w:rPr>
          <w:rFonts w:ascii="Times New Roman" w:eastAsia="Century Schoolbook" w:hAnsi="Times New Roman"/>
          <w:bCs/>
          <w:i/>
          <w:sz w:val="24"/>
          <w:szCs w:val="24"/>
          <w:vertAlign w:val="superscript"/>
        </w:rPr>
        <w:t>th</w:t>
      </w:r>
      <w:r w:rsidR="00E20579" w:rsidRPr="00B354CC">
        <w:rPr>
          <w:rFonts w:ascii="Times New Roman" w:eastAsia="Century Schoolbook" w:hAnsi="Times New Roman"/>
          <w:bCs/>
          <w:i/>
          <w:sz w:val="24"/>
          <w:szCs w:val="24"/>
        </w:rPr>
        <w:t xml:space="preserve">, </w:t>
      </w:r>
      <w:r>
        <w:rPr>
          <w:rFonts w:ascii="Times New Roman" w:eastAsia="Century Schoolbook" w:hAnsi="Times New Roman"/>
          <w:bCs/>
          <w:i/>
          <w:sz w:val="24"/>
          <w:szCs w:val="24"/>
        </w:rPr>
        <w:t>2013. The f</w:t>
      </w:r>
      <w:r w:rsidR="00E20579" w:rsidRPr="00B354CC">
        <w:rPr>
          <w:rFonts w:ascii="Times New Roman" w:eastAsia="Century Schoolbook" w:hAnsi="Times New Roman"/>
          <w:bCs/>
          <w:i/>
          <w:sz w:val="24"/>
          <w:szCs w:val="24"/>
        </w:rPr>
        <w:t>uneral was conducted on March 19</w:t>
      </w:r>
      <w:r w:rsidR="00E20579" w:rsidRPr="00B354CC">
        <w:rPr>
          <w:rFonts w:ascii="Times New Roman" w:eastAsia="Century Schoolbook" w:hAnsi="Times New Roman"/>
          <w:bCs/>
          <w:i/>
          <w:sz w:val="24"/>
          <w:szCs w:val="24"/>
          <w:vertAlign w:val="superscript"/>
        </w:rPr>
        <w:t>th</w:t>
      </w:r>
      <w:r>
        <w:rPr>
          <w:rFonts w:ascii="Times New Roman" w:eastAsia="Century Schoolbook" w:hAnsi="Times New Roman"/>
          <w:bCs/>
          <w:i/>
          <w:sz w:val="24"/>
          <w:szCs w:val="24"/>
        </w:rPr>
        <w:t xml:space="preserve">, 2013 at our St. </w:t>
      </w:r>
      <w:r w:rsidR="00E20579" w:rsidRPr="00B354CC">
        <w:rPr>
          <w:rFonts w:ascii="Times New Roman" w:eastAsia="Century Schoolbook" w:hAnsi="Times New Roman"/>
          <w:bCs/>
          <w:i/>
          <w:sz w:val="24"/>
          <w:szCs w:val="24"/>
        </w:rPr>
        <w:t>George Church. His remains are buried at</w:t>
      </w:r>
      <w:r w:rsidR="008B527E">
        <w:rPr>
          <w:rFonts w:ascii="Times New Roman" w:eastAsia="Century Schoolbook" w:hAnsi="Times New Roman"/>
          <w:bCs/>
          <w:i/>
          <w:sz w:val="24"/>
          <w:szCs w:val="24"/>
        </w:rPr>
        <w:t xml:space="preserve"> the</w:t>
      </w:r>
      <w:r w:rsidR="00E20579" w:rsidRPr="00B354CC">
        <w:rPr>
          <w:rFonts w:ascii="Times New Roman" w:eastAsia="Century Schoolbook" w:hAnsi="Times New Roman"/>
          <w:bCs/>
          <w:i/>
          <w:sz w:val="24"/>
          <w:szCs w:val="24"/>
        </w:rPr>
        <w:t xml:space="preserve"> Serbian Monastery “New Gracanica” in Chicago</w:t>
      </w:r>
      <w:r w:rsidR="008B527E">
        <w:rPr>
          <w:rFonts w:ascii="Times New Roman" w:eastAsia="Century Schoolbook" w:hAnsi="Times New Roman"/>
          <w:bCs/>
          <w:i/>
          <w:sz w:val="24"/>
          <w:szCs w:val="24"/>
        </w:rPr>
        <w:t>, IL</w:t>
      </w:r>
      <w:r w:rsidR="00E20579" w:rsidRPr="00B354CC">
        <w:rPr>
          <w:rFonts w:ascii="Times New Roman" w:eastAsia="Century Schoolbook" w:hAnsi="Times New Roman"/>
          <w:bCs/>
          <w:i/>
          <w:sz w:val="24"/>
          <w:szCs w:val="24"/>
        </w:rPr>
        <w:t>. Instead of sending cards</w:t>
      </w:r>
      <w:r w:rsidR="008B527E">
        <w:rPr>
          <w:rFonts w:ascii="Times New Roman" w:eastAsia="Century Schoolbook" w:hAnsi="Times New Roman"/>
          <w:bCs/>
          <w:i/>
          <w:sz w:val="24"/>
          <w:szCs w:val="24"/>
        </w:rPr>
        <w:t>,</w:t>
      </w:r>
      <w:r w:rsidR="00E20579" w:rsidRPr="00B354CC">
        <w:rPr>
          <w:rFonts w:ascii="Times New Roman" w:eastAsia="Century Schoolbook" w:hAnsi="Times New Roman"/>
          <w:bCs/>
          <w:i/>
          <w:sz w:val="24"/>
          <w:szCs w:val="24"/>
        </w:rPr>
        <w:t xml:space="preserve">  we are asking y</w:t>
      </w:r>
      <w:r w:rsidR="008B527E">
        <w:rPr>
          <w:rFonts w:ascii="Times New Roman" w:eastAsia="Century Schoolbook" w:hAnsi="Times New Roman"/>
          <w:bCs/>
          <w:i/>
          <w:sz w:val="24"/>
          <w:szCs w:val="24"/>
        </w:rPr>
        <w:t>ou to pray for his departed soul. I</w:t>
      </w:r>
      <w:r w:rsidR="00E20579" w:rsidRPr="00B354CC">
        <w:rPr>
          <w:rFonts w:ascii="Times New Roman" w:eastAsia="Century Schoolbook" w:hAnsi="Times New Roman"/>
          <w:bCs/>
          <w:i/>
          <w:sz w:val="24"/>
          <w:szCs w:val="24"/>
        </w:rPr>
        <w:t>f you wish</w:t>
      </w:r>
      <w:r w:rsidR="008B527E">
        <w:rPr>
          <w:rFonts w:ascii="Times New Roman" w:eastAsia="Century Schoolbook" w:hAnsi="Times New Roman"/>
          <w:bCs/>
          <w:i/>
          <w:sz w:val="24"/>
          <w:szCs w:val="24"/>
        </w:rPr>
        <w:t>,</w:t>
      </w:r>
      <w:r w:rsidR="00E20579" w:rsidRPr="00B354CC">
        <w:rPr>
          <w:rFonts w:ascii="Times New Roman" w:eastAsia="Century Schoolbook" w:hAnsi="Times New Roman"/>
          <w:bCs/>
          <w:i/>
          <w:sz w:val="24"/>
          <w:szCs w:val="24"/>
        </w:rPr>
        <w:t xml:space="preserve"> you can make</w:t>
      </w:r>
      <w:r w:rsidR="008B527E">
        <w:rPr>
          <w:rFonts w:ascii="Times New Roman" w:eastAsia="Century Schoolbook" w:hAnsi="Times New Roman"/>
          <w:bCs/>
          <w:i/>
          <w:sz w:val="24"/>
          <w:szCs w:val="24"/>
        </w:rPr>
        <w:t xml:space="preserve"> a</w:t>
      </w:r>
      <w:r w:rsidR="00E20579" w:rsidRPr="00B354CC">
        <w:rPr>
          <w:rFonts w:ascii="Times New Roman" w:eastAsia="Century Schoolbook" w:hAnsi="Times New Roman"/>
          <w:bCs/>
          <w:i/>
          <w:sz w:val="24"/>
          <w:szCs w:val="24"/>
        </w:rPr>
        <w:t xml:space="preserve"> donation </w:t>
      </w:r>
      <w:r w:rsidR="008B527E">
        <w:rPr>
          <w:rFonts w:ascii="Times New Roman" w:eastAsia="Century Schoolbook" w:hAnsi="Times New Roman"/>
          <w:bCs/>
          <w:i/>
          <w:sz w:val="24"/>
          <w:szCs w:val="24"/>
        </w:rPr>
        <w:t>to St. George Church in h</w:t>
      </w:r>
      <w:r w:rsidR="00E20579" w:rsidRPr="00B354CC">
        <w:rPr>
          <w:rFonts w:ascii="Times New Roman" w:eastAsia="Century Schoolbook" w:hAnsi="Times New Roman"/>
          <w:bCs/>
          <w:i/>
          <w:sz w:val="24"/>
          <w:szCs w:val="24"/>
        </w:rPr>
        <w:t>is memory.</w:t>
      </w:r>
      <w:r w:rsidR="008B527E">
        <w:rPr>
          <w:rFonts w:ascii="Times New Roman" w:eastAsia="Century Schoolbook" w:hAnsi="Times New Roman"/>
          <w:bCs/>
          <w:i/>
          <w:sz w:val="24"/>
          <w:szCs w:val="24"/>
        </w:rPr>
        <w:t xml:space="preserve"> </w:t>
      </w:r>
      <w:r w:rsidR="00E20579" w:rsidRPr="00B354CC">
        <w:rPr>
          <w:rFonts w:ascii="Times New Roman" w:eastAsia="Century Schoolbook" w:hAnsi="Times New Roman"/>
          <w:bCs/>
          <w:i/>
          <w:sz w:val="24"/>
          <w:szCs w:val="24"/>
        </w:rPr>
        <w:t>MAY HIS MEMORY BE ETERANL!</w:t>
      </w:r>
    </w:p>
    <w:p w:rsidR="004C570F" w:rsidRDefault="004C570F" w:rsidP="00BF088C">
      <w:pPr>
        <w:shd w:val="clear" w:color="auto" w:fill="FFFFFF" w:themeFill="background1"/>
        <w:spacing w:after="0" w:line="240" w:lineRule="auto"/>
        <w:jc w:val="both"/>
        <w:rPr>
          <w:rFonts w:ascii="Century Schoolbook" w:eastAsia="Century Schoolbook" w:hAnsi="Century Schoolbook" w:cs="Century Schoolbook"/>
          <w:bCs/>
          <w:i/>
          <w:iCs/>
          <w:color w:val="000000" w:themeColor="text1"/>
          <w:sz w:val="18"/>
          <w:szCs w:val="18"/>
          <w:lang w:val="sr-Cyrl-CS"/>
        </w:rPr>
      </w:pP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Remember</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sick, the suffering, the imprisoned, those in rehab</w:t>
      </w:r>
      <w:r w:rsidR="00C42426" w:rsidRPr="00C24CBB">
        <w:rPr>
          <w:rFonts w:ascii="Constantia" w:eastAsia="Century Schoolbook" w:hAnsi="Constantia" w:cs="Bookman Old Style"/>
          <w:b/>
          <w:bCs/>
          <w:sz w:val="20"/>
          <w:szCs w:val="20"/>
        </w:rPr>
        <w:t>ilitation</w:t>
      </w:r>
      <w:r w:rsidRPr="00C24CBB">
        <w:rPr>
          <w:rFonts w:ascii="Constantia" w:eastAsia="Century Schoolbook" w:hAnsi="Constantia" w:cs="Bookman Old Style"/>
          <w:b/>
          <w:bCs/>
          <w:sz w:val="20"/>
          <w:szCs w:val="20"/>
        </w:rPr>
        <w:t xml:space="preserve"> centers, the homebound,</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mentally ill,</w:t>
      </w:r>
      <w:r w:rsidR="00C42426" w:rsidRPr="00C24CBB">
        <w:rPr>
          <w:rFonts w:ascii="Constantia" w:eastAsia="Century Schoolbook" w:hAnsi="Constantia" w:cs="Bookman Old Style"/>
          <w:b/>
          <w:bCs/>
          <w:sz w:val="20"/>
          <w:szCs w:val="20"/>
        </w:rPr>
        <w:t xml:space="preserve"> all of</w:t>
      </w:r>
      <w:r w:rsidRPr="00C24CBB">
        <w:rPr>
          <w:rFonts w:ascii="Constantia" w:eastAsia="Century Schoolbook" w:hAnsi="Constantia" w:cs="Bookman Old Style"/>
          <w:b/>
          <w:bCs/>
          <w:sz w:val="20"/>
          <w:szCs w:val="20"/>
        </w:rPr>
        <w:t xml:space="preserve"> their caretakers and the institution staffs.</w:t>
      </w:r>
    </w:p>
    <w:p w:rsidR="008473F8" w:rsidRPr="00C24CBB" w:rsidRDefault="008473F8" w:rsidP="00150B82">
      <w:pPr>
        <w:spacing w:after="0" w:line="240" w:lineRule="auto"/>
        <w:jc w:val="both"/>
        <w:rPr>
          <w:rFonts w:ascii="Constantia" w:eastAsia="Century Schoolbook" w:hAnsi="Constantia" w:cs="Bookman Old Style"/>
          <w:b/>
          <w:bCs/>
          <w:sz w:val="20"/>
          <w:szCs w:val="20"/>
        </w:rPr>
      </w:pP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Prepare</w:t>
      </w:r>
      <w:r w:rsidR="0049722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for Holy Confession and Holy Communion on a regular basis.</w:t>
      </w:r>
    </w:p>
    <w:p w:rsidR="008473F8" w:rsidRPr="00C24CBB" w:rsidRDefault="008473F8" w:rsidP="00150B82">
      <w:pPr>
        <w:spacing w:after="0" w:line="240" w:lineRule="auto"/>
        <w:jc w:val="both"/>
        <w:rPr>
          <w:rFonts w:ascii="Constantia" w:eastAsia="Century Schoolbook" w:hAnsi="Constantia" w:cs="Arial Black"/>
          <w:b/>
          <w:bCs/>
          <w:sz w:val="20"/>
          <w:szCs w:val="20"/>
        </w:rPr>
      </w:pPr>
    </w:p>
    <w:p w:rsidR="009A6735" w:rsidRPr="00C24CBB" w:rsidRDefault="009A6735" w:rsidP="00150B82">
      <w:pPr>
        <w:spacing w:after="0" w:line="240" w:lineRule="auto"/>
        <w:jc w:val="both"/>
        <w:rPr>
          <w:rFonts w:ascii="Constantia" w:eastAsia="Century Schoolbook" w:hAnsi="Constantia" w:cs="Century Schoolbook"/>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Every</w:t>
      </w:r>
      <w:r w:rsidR="00150B8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parishioner is a missionary for the St. George Church</w:t>
      </w:r>
      <w:r w:rsidR="00544E2C" w:rsidRPr="00C24CBB">
        <w:rPr>
          <w:rFonts w:ascii="Constantia" w:eastAsia="Century Schoolbook" w:hAnsi="Constantia" w:cs="Bookman Old Style"/>
          <w:b/>
          <w:bCs/>
          <w:sz w:val="20"/>
          <w:szCs w:val="20"/>
        </w:rPr>
        <w:t>.</w:t>
      </w:r>
    </w:p>
    <w:p w:rsidR="00C24CBB" w:rsidRDefault="00C24CBB" w:rsidP="00E9649B">
      <w:pPr>
        <w:pStyle w:val="NormalWeb"/>
        <w:shd w:val="clear" w:color="auto" w:fill="FFFFFF"/>
        <w:spacing w:before="0" w:beforeAutospacing="0" w:after="0" w:afterAutospacing="0"/>
        <w:jc w:val="center"/>
        <w:rPr>
          <w:rFonts w:ascii="Constantia" w:hAnsi="Constantia" w:cs="Arial"/>
          <w:b/>
          <w:i/>
          <w:color w:val="C00000"/>
          <w:sz w:val="22"/>
          <w:szCs w:val="22"/>
        </w:rPr>
      </w:pPr>
    </w:p>
    <w:p w:rsidR="003C76AE" w:rsidRPr="00EB06E9" w:rsidRDefault="003C76AE" w:rsidP="003C76AE">
      <w:pPr>
        <w:pStyle w:val="NormalWeb"/>
        <w:shd w:val="clear" w:color="auto" w:fill="FFFFFF"/>
        <w:spacing w:before="0" w:beforeAutospacing="0" w:after="0" w:afterAutospacing="0"/>
        <w:jc w:val="both"/>
        <w:rPr>
          <w:rFonts w:ascii="Constantia" w:hAnsi="Constantia" w:cs="Arial"/>
          <w:i/>
          <w:color w:val="000000" w:themeColor="text1"/>
          <w:sz w:val="18"/>
          <w:szCs w:val="18"/>
        </w:rPr>
      </w:pPr>
      <w:r>
        <w:rPr>
          <w:rFonts w:ascii="Constantia" w:hAnsi="Constantia" w:cs="Arial"/>
          <w:b/>
          <w:i/>
          <w:color w:val="C00000"/>
          <w:sz w:val="22"/>
          <w:szCs w:val="22"/>
        </w:rPr>
        <w:t xml:space="preserve">Sunday </w:t>
      </w:r>
      <w:r w:rsidR="00EB06E9">
        <w:rPr>
          <w:rFonts w:ascii="Constantia" w:hAnsi="Constantia" w:cs="Arial"/>
          <w:b/>
          <w:i/>
          <w:color w:val="C00000"/>
          <w:sz w:val="22"/>
          <w:szCs w:val="22"/>
        </w:rPr>
        <w:t>school</w:t>
      </w:r>
      <w:r>
        <w:rPr>
          <w:rFonts w:ascii="Constantia" w:hAnsi="Constantia" w:cs="Arial"/>
          <w:b/>
          <w:i/>
          <w:color w:val="C00000"/>
          <w:sz w:val="22"/>
          <w:szCs w:val="22"/>
        </w:rPr>
        <w:t xml:space="preserve"> in Session:</w:t>
      </w:r>
      <w:r w:rsidR="008B527E">
        <w:rPr>
          <w:rFonts w:ascii="Constantia" w:hAnsi="Constantia" w:cs="Arial"/>
          <w:b/>
          <w:i/>
          <w:color w:val="C00000"/>
          <w:sz w:val="22"/>
          <w:szCs w:val="22"/>
        </w:rPr>
        <w:t xml:space="preserve"> </w:t>
      </w:r>
      <w:r w:rsidR="00EB06E9" w:rsidRPr="00EB06E9">
        <w:rPr>
          <w:rFonts w:ascii="Constantia" w:hAnsi="Constantia" w:cs="Arial"/>
          <w:i/>
          <w:color w:val="000000" w:themeColor="text1"/>
          <w:sz w:val="18"/>
          <w:szCs w:val="18"/>
        </w:rPr>
        <w:t>If you are</w:t>
      </w:r>
      <w:r w:rsidR="00EB06E9">
        <w:rPr>
          <w:rFonts w:ascii="Constantia" w:hAnsi="Constantia" w:cs="Arial"/>
          <w:i/>
          <w:color w:val="000000" w:themeColor="text1"/>
          <w:sz w:val="18"/>
          <w:szCs w:val="18"/>
        </w:rPr>
        <w:t xml:space="preserve"> in Church with</w:t>
      </w:r>
      <w:r w:rsidR="008B527E">
        <w:rPr>
          <w:rFonts w:ascii="Constantia" w:hAnsi="Constantia" w:cs="Arial"/>
          <w:i/>
          <w:color w:val="000000" w:themeColor="text1"/>
          <w:sz w:val="18"/>
          <w:szCs w:val="18"/>
        </w:rPr>
        <w:t xml:space="preserve"> children, please take them to church hall for Sunday School.</w:t>
      </w:r>
    </w:p>
    <w:p w:rsidR="00EB06E9" w:rsidRPr="003C76AE" w:rsidRDefault="00EB06E9" w:rsidP="003C76AE">
      <w:pPr>
        <w:pStyle w:val="NormalWeb"/>
        <w:shd w:val="clear" w:color="auto" w:fill="FFFFFF"/>
        <w:spacing w:before="0" w:beforeAutospacing="0" w:after="0" w:afterAutospacing="0"/>
        <w:jc w:val="both"/>
        <w:rPr>
          <w:rFonts w:ascii="Constantia" w:hAnsi="Constantia" w:cs="Arial"/>
          <w:b/>
          <w:i/>
          <w:color w:val="C00000"/>
          <w:sz w:val="22"/>
          <w:szCs w:val="22"/>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E40349" w:rsidRPr="00E40349" w:rsidRDefault="00E40349" w:rsidP="00E40349">
      <w:pPr>
        <w:pStyle w:val="NormalWeb"/>
        <w:shd w:val="clear" w:color="auto" w:fill="FFFFFF"/>
        <w:spacing w:before="0" w:beforeAutospacing="0" w:after="0" w:afterAutospacing="0"/>
        <w:jc w:val="center"/>
        <w:rPr>
          <w:rFonts w:ascii="Constantia" w:hAnsi="Constantia" w:cs="Arial"/>
          <w:b/>
          <w:i/>
          <w:color w:val="C00000"/>
          <w:sz w:val="10"/>
          <w:szCs w:val="10"/>
        </w:rPr>
      </w:pPr>
    </w:p>
    <w:p w:rsidR="00344911" w:rsidRPr="00C42426" w:rsidRDefault="0061269E" w:rsidP="00F407CA">
      <w:pPr>
        <w:pStyle w:val="NormalWeb"/>
        <w:shd w:val="clear" w:color="auto" w:fill="FFFFFF"/>
        <w:spacing w:before="0" w:beforeAutospacing="0" w:after="0" w:afterAutospacing="0"/>
        <w:jc w:val="center"/>
        <w:rPr>
          <w:b/>
          <w:sz w:val="20"/>
          <w:szCs w:val="20"/>
        </w:rPr>
      </w:pPr>
      <w:r w:rsidRPr="00C42426">
        <w:rPr>
          <w:b/>
          <w:noProof/>
          <w:sz w:val="20"/>
          <w:szCs w:val="20"/>
        </w:rPr>
        <w:t>March</w:t>
      </w:r>
      <w:r w:rsidR="0080498F">
        <w:rPr>
          <w:b/>
          <w:noProof/>
          <w:sz w:val="20"/>
          <w:szCs w:val="20"/>
        </w:rPr>
        <w:t xml:space="preserve"> </w:t>
      </w:r>
      <w:r w:rsidR="00FC5CFC">
        <w:rPr>
          <w:b/>
          <w:noProof/>
          <w:sz w:val="20"/>
          <w:szCs w:val="20"/>
        </w:rPr>
        <w:t>24</w:t>
      </w:r>
      <w:r w:rsidRPr="00C42426">
        <w:rPr>
          <w:b/>
          <w:noProof/>
          <w:sz w:val="20"/>
          <w:szCs w:val="20"/>
        </w:rPr>
        <w:t>, 2013</w:t>
      </w:r>
    </w:p>
    <w:p w:rsidR="00783462" w:rsidRDefault="00783462" w:rsidP="008B7042">
      <w:pPr>
        <w:spacing w:after="0" w:line="240" w:lineRule="auto"/>
        <w:jc w:val="center"/>
        <w:rPr>
          <w:rFonts w:ascii="Times New Roman" w:eastAsia="Times New Roman" w:hAnsi="Times New Roman"/>
          <w:b/>
          <w:color w:val="FF0000"/>
          <w:sz w:val="24"/>
          <w:szCs w:val="24"/>
        </w:rPr>
      </w:pPr>
    </w:p>
    <w:p w:rsidR="0061269E" w:rsidRPr="004A3B01" w:rsidRDefault="004A3B01" w:rsidP="0061269E">
      <w:pPr>
        <w:spacing w:after="0" w:line="240" w:lineRule="auto"/>
        <w:jc w:val="center"/>
        <w:rPr>
          <w:rFonts w:ascii="Times New Roman" w:eastAsia="Times New Roman" w:hAnsi="Times New Roman"/>
          <w:b/>
          <w:color w:val="C00000"/>
          <w:sz w:val="24"/>
          <w:szCs w:val="24"/>
        </w:rPr>
      </w:pPr>
      <w:r w:rsidRPr="004A3B01">
        <w:rPr>
          <w:rFonts w:ascii="Times New Roman" w:eastAsia="Times New Roman" w:hAnsi="Times New Roman"/>
          <w:b/>
          <w:color w:val="C00000"/>
          <w:sz w:val="24"/>
          <w:szCs w:val="24"/>
        </w:rPr>
        <w:t>SUNDAY OF ORTHODOXY</w:t>
      </w:r>
    </w:p>
    <w:p w:rsidR="00B13796" w:rsidRDefault="00B13796" w:rsidP="0061269E">
      <w:pPr>
        <w:spacing w:after="0" w:line="240" w:lineRule="auto"/>
        <w:jc w:val="center"/>
        <w:rPr>
          <w:rFonts w:ascii="Times New Roman" w:eastAsia="Times New Roman" w:hAnsi="Times New Roman"/>
          <w:i/>
          <w:color w:val="C00000"/>
          <w:sz w:val="24"/>
          <w:szCs w:val="24"/>
        </w:rPr>
      </w:pPr>
    </w:p>
    <w:p w:rsidR="008B527E" w:rsidRPr="00C42426" w:rsidRDefault="008B527E" w:rsidP="0061269E">
      <w:pPr>
        <w:spacing w:after="0" w:line="240" w:lineRule="auto"/>
        <w:jc w:val="center"/>
        <w:rPr>
          <w:rFonts w:ascii="Times New Roman" w:hAnsi="Times New Roman"/>
          <w:b/>
          <w:color w:val="000000"/>
          <w:sz w:val="10"/>
          <w:szCs w:val="10"/>
        </w:rPr>
      </w:pPr>
    </w:p>
    <w:p w:rsidR="00DB2086" w:rsidRPr="008B527E" w:rsidRDefault="006E0A55" w:rsidP="008B527E">
      <w:pPr>
        <w:spacing w:after="240" w:line="240" w:lineRule="auto"/>
        <w:jc w:val="center"/>
        <w:rPr>
          <w:rFonts w:ascii="Times New Roman" w:eastAsia="Times New Roman" w:hAnsi="Times New Roman"/>
          <w:i/>
          <w:color w:val="000000"/>
        </w:rPr>
      </w:pPr>
      <w:r w:rsidRPr="008B527E">
        <w:rPr>
          <w:rFonts w:ascii="Times New Roman" w:eastAsia="Times New Roman" w:hAnsi="Times New Roman"/>
          <w:i/>
          <w:noProof/>
          <w:color w:val="000000"/>
        </w:rPr>
        <w:drawing>
          <wp:anchor distT="47625" distB="47625" distL="95250" distR="95250" simplePos="0" relativeHeight="251662848" behindDoc="1" locked="0" layoutInCell="1" allowOverlap="0">
            <wp:simplePos x="0" y="0"/>
            <wp:positionH relativeFrom="column">
              <wp:posOffset>57150</wp:posOffset>
            </wp:positionH>
            <wp:positionV relativeFrom="line">
              <wp:posOffset>314325</wp:posOffset>
            </wp:positionV>
            <wp:extent cx="2343150" cy="3571875"/>
            <wp:effectExtent l="19050" t="0" r="0" b="0"/>
            <wp:wrapTight wrapText="bothSides">
              <wp:wrapPolygon edited="0">
                <wp:start x="-176" y="0"/>
                <wp:lineTo x="-176" y="21542"/>
                <wp:lineTo x="21600" y="21542"/>
                <wp:lineTo x="21600" y="0"/>
                <wp:lineTo x="-176" y="0"/>
              </wp:wrapPolygon>
            </wp:wrapTight>
            <wp:docPr id="11" name="Picture 11" descr="http://ih.constantcontact.com/fs178/1112194806543/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h.constantcontact.com/fs178/1112194806543/img/14.jpg"/>
                    <pic:cNvPicPr>
                      <a:picLocks noChangeAspect="1" noChangeArrowheads="1"/>
                    </pic:cNvPicPr>
                  </pic:nvPicPr>
                  <pic:blipFill>
                    <a:blip r:embed="rId9"/>
                    <a:srcRect/>
                    <a:stretch>
                      <a:fillRect/>
                    </a:stretch>
                  </pic:blipFill>
                  <pic:spPr bwMode="auto">
                    <a:xfrm>
                      <a:off x="0" y="0"/>
                      <a:ext cx="2343150" cy="3571875"/>
                    </a:xfrm>
                    <a:prstGeom prst="rect">
                      <a:avLst/>
                    </a:prstGeom>
                    <a:noFill/>
                    <a:ln w="9525">
                      <a:noFill/>
                      <a:miter lim="800000"/>
                      <a:headEnd/>
                      <a:tailEnd/>
                    </a:ln>
                  </pic:spPr>
                </pic:pic>
              </a:graphicData>
            </a:graphic>
          </wp:anchor>
        </w:drawing>
      </w:r>
      <w:r w:rsidR="00DB2086" w:rsidRPr="008B527E">
        <w:rPr>
          <w:rFonts w:ascii="Times New Roman" w:eastAsia="Times New Roman" w:hAnsi="Times New Roman"/>
          <w:i/>
          <w:color w:val="000000"/>
        </w:rPr>
        <w:t>Reflection from a parishioner</w:t>
      </w:r>
    </w:p>
    <w:p w:rsidR="00DB2086" w:rsidRPr="00DB2086" w:rsidRDefault="008B527E" w:rsidP="00985BCD">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
      </w:r>
      <w:r w:rsidR="00DB2086" w:rsidRPr="00DB2086">
        <w:rPr>
          <w:rFonts w:ascii="Times New Roman" w:eastAsia="Times New Roman" w:hAnsi="Times New Roman"/>
          <w:color w:val="000000"/>
          <w:sz w:val="20"/>
          <w:szCs w:val="20"/>
        </w:rPr>
        <w:t>As a child, growing up in the 60's and 70's... our focus during Great Lent was always on meals that did not include meat or dairy products. What could you cook that did not include either and would actually taste good? As a result, the default was always food that was very simple. Now that I am older, I have learned a little more about the Orthodox faith and what the Great Fast entails. We fast from animal products to show us that we are dependent upon God. In today's society, we have so many more options available that make Lenten meals even better. Many grocery stores carry vegan products, bakeries can create dairy free cakes, restaurants have vegan pulled pork sandwiches. What I remembered through this menu planning process is what a monk told me a few ye</w:t>
      </w:r>
      <w:r>
        <w:rPr>
          <w:rFonts w:ascii="Times New Roman" w:eastAsia="Times New Roman" w:hAnsi="Times New Roman"/>
          <w:color w:val="000000"/>
          <w:sz w:val="20"/>
          <w:szCs w:val="20"/>
        </w:rPr>
        <w:t>ars ago...</w:t>
      </w:r>
      <w:r w:rsidR="00DB2086" w:rsidRPr="00DB2086">
        <w:rPr>
          <w:rFonts w:ascii="Times New Roman" w:eastAsia="Times New Roman" w:hAnsi="Times New Roman"/>
          <w:color w:val="000000"/>
          <w:sz w:val="20"/>
          <w:szCs w:val="20"/>
        </w:rPr>
        <w:t xml:space="preserve">don't focus so much on the food but on your actions and what you do. I don't think I have ever received better advice. As I sat down and thought about my Lenten preparations, I also reflected on helping others...whether it is your brother, a homeless person, a baba who can't find a shopping cart in the grocery store or simply just a kind word in a time of need. Helping others is what Christ did, the Saints did and we are called to do. Let us remember that during this time of Great Lent, the Stewardship that we give to our Church is also used for the many ministries that provide this opportunity to help others. </w:t>
      </w:r>
    </w:p>
    <w:p w:rsidR="00C42426" w:rsidRDefault="00C42426"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FC5CFC" w:rsidRPr="00C42426" w:rsidRDefault="00FC5CFC" w:rsidP="00C42426">
      <w:pPr>
        <w:spacing w:after="0" w:line="240" w:lineRule="auto"/>
        <w:ind w:firstLine="720"/>
        <w:rPr>
          <w:rFonts w:ascii="Times New Roman" w:eastAsia="Times New Roman" w:hAnsi="Times New Roman"/>
          <w:color w:val="000000"/>
          <w:sz w:val="10"/>
          <w:szCs w:val="1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entury Schoolbook">
    <w:altName w:val="NewCenturySchlb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F03EAB"/>
    <w:rsid w:val="000028F4"/>
    <w:rsid w:val="0000598D"/>
    <w:rsid w:val="000105B5"/>
    <w:rsid w:val="0001462A"/>
    <w:rsid w:val="00014A86"/>
    <w:rsid w:val="00017CD0"/>
    <w:rsid w:val="00024B45"/>
    <w:rsid w:val="000270EC"/>
    <w:rsid w:val="0002734F"/>
    <w:rsid w:val="000310AA"/>
    <w:rsid w:val="00032734"/>
    <w:rsid w:val="000354F7"/>
    <w:rsid w:val="00035E5D"/>
    <w:rsid w:val="00036C28"/>
    <w:rsid w:val="00037677"/>
    <w:rsid w:val="00040B51"/>
    <w:rsid w:val="00040CF6"/>
    <w:rsid w:val="00042C41"/>
    <w:rsid w:val="00051041"/>
    <w:rsid w:val="00054EC8"/>
    <w:rsid w:val="00067AFE"/>
    <w:rsid w:val="000737ED"/>
    <w:rsid w:val="00074D6A"/>
    <w:rsid w:val="000755F2"/>
    <w:rsid w:val="00077F7E"/>
    <w:rsid w:val="0008471B"/>
    <w:rsid w:val="00084F7E"/>
    <w:rsid w:val="00085BE9"/>
    <w:rsid w:val="00086D1E"/>
    <w:rsid w:val="0008770C"/>
    <w:rsid w:val="00087AB3"/>
    <w:rsid w:val="000944E3"/>
    <w:rsid w:val="00096241"/>
    <w:rsid w:val="000964EA"/>
    <w:rsid w:val="000966AC"/>
    <w:rsid w:val="00097D8B"/>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20145"/>
    <w:rsid w:val="0013016F"/>
    <w:rsid w:val="00133FB4"/>
    <w:rsid w:val="00134CAE"/>
    <w:rsid w:val="00143A23"/>
    <w:rsid w:val="00150844"/>
    <w:rsid w:val="00150B82"/>
    <w:rsid w:val="00154660"/>
    <w:rsid w:val="00154DB7"/>
    <w:rsid w:val="00155BF9"/>
    <w:rsid w:val="00157B87"/>
    <w:rsid w:val="001608A6"/>
    <w:rsid w:val="00161574"/>
    <w:rsid w:val="00165444"/>
    <w:rsid w:val="00173E49"/>
    <w:rsid w:val="00174BAA"/>
    <w:rsid w:val="00175736"/>
    <w:rsid w:val="00175BA9"/>
    <w:rsid w:val="0017790D"/>
    <w:rsid w:val="00181266"/>
    <w:rsid w:val="0018177F"/>
    <w:rsid w:val="00181E10"/>
    <w:rsid w:val="00193C40"/>
    <w:rsid w:val="00194C36"/>
    <w:rsid w:val="00197B2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D16"/>
    <w:rsid w:val="001D7023"/>
    <w:rsid w:val="001E0813"/>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47864"/>
    <w:rsid w:val="00250642"/>
    <w:rsid w:val="002506F0"/>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11EF"/>
    <w:rsid w:val="002B1C02"/>
    <w:rsid w:val="002C1CC1"/>
    <w:rsid w:val="002C4C40"/>
    <w:rsid w:val="002C53C3"/>
    <w:rsid w:val="002E3A63"/>
    <w:rsid w:val="002E4EAB"/>
    <w:rsid w:val="002E6DEE"/>
    <w:rsid w:val="002F09B4"/>
    <w:rsid w:val="002F5946"/>
    <w:rsid w:val="002F6CD0"/>
    <w:rsid w:val="002F7EF5"/>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C029B"/>
    <w:rsid w:val="003C3BCB"/>
    <w:rsid w:val="003C4056"/>
    <w:rsid w:val="003C4366"/>
    <w:rsid w:val="003C76AE"/>
    <w:rsid w:val="003D14C7"/>
    <w:rsid w:val="003D4ED9"/>
    <w:rsid w:val="003D5D04"/>
    <w:rsid w:val="003D647E"/>
    <w:rsid w:val="003D6BA6"/>
    <w:rsid w:val="003D7462"/>
    <w:rsid w:val="003E48FB"/>
    <w:rsid w:val="003E7A01"/>
    <w:rsid w:val="003F0F07"/>
    <w:rsid w:val="003F1324"/>
    <w:rsid w:val="003F6701"/>
    <w:rsid w:val="00403976"/>
    <w:rsid w:val="00412790"/>
    <w:rsid w:val="004132C5"/>
    <w:rsid w:val="004347A6"/>
    <w:rsid w:val="00435221"/>
    <w:rsid w:val="004401F6"/>
    <w:rsid w:val="004421E9"/>
    <w:rsid w:val="00442ECC"/>
    <w:rsid w:val="00450234"/>
    <w:rsid w:val="00450B04"/>
    <w:rsid w:val="0045417D"/>
    <w:rsid w:val="0046045A"/>
    <w:rsid w:val="004653B6"/>
    <w:rsid w:val="004673D2"/>
    <w:rsid w:val="0047124C"/>
    <w:rsid w:val="0047173F"/>
    <w:rsid w:val="00475A1B"/>
    <w:rsid w:val="00476C60"/>
    <w:rsid w:val="00481655"/>
    <w:rsid w:val="00481B3F"/>
    <w:rsid w:val="00487C90"/>
    <w:rsid w:val="0049062A"/>
    <w:rsid w:val="004935DE"/>
    <w:rsid w:val="00497222"/>
    <w:rsid w:val="004A1CA3"/>
    <w:rsid w:val="004A2B71"/>
    <w:rsid w:val="004A2CBE"/>
    <w:rsid w:val="004A3B01"/>
    <w:rsid w:val="004B0189"/>
    <w:rsid w:val="004B1598"/>
    <w:rsid w:val="004B5118"/>
    <w:rsid w:val="004C1F66"/>
    <w:rsid w:val="004C3296"/>
    <w:rsid w:val="004C570F"/>
    <w:rsid w:val="004C6096"/>
    <w:rsid w:val="004D19F0"/>
    <w:rsid w:val="004D2B16"/>
    <w:rsid w:val="004D3FD1"/>
    <w:rsid w:val="004D44D1"/>
    <w:rsid w:val="004D60E5"/>
    <w:rsid w:val="004D6155"/>
    <w:rsid w:val="004E4267"/>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65C1"/>
    <w:rsid w:val="00550C43"/>
    <w:rsid w:val="00554FE8"/>
    <w:rsid w:val="00564761"/>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6094"/>
    <w:rsid w:val="00606377"/>
    <w:rsid w:val="00610BE9"/>
    <w:rsid w:val="0061269E"/>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4A91"/>
    <w:rsid w:val="006A78B4"/>
    <w:rsid w:val="006B4182"/>
    <w:rsid w:val="006B67F0"/>
    <w:rsid w:val="006B6A51"/>
    <w:rsid w:val="006C023C"/>
    <w:rsid w:val="006C1F0E"/>
    <w:rsid w:val="006D02CF"/>
    <w:rsid w:val="006D3A98"/>
    <w:rsid w:val="006D767F"/>
    <w:rsid w:val="006E0A55"/>
    <w:rsid w:val="006E254F"/>
    <w:rsid w:val="006F4E01"/>
    <w:rsid w:val="006F5B57"/>
    <w:rsid w:val="006F6AA8"/>
    <w:rsid w:val="006F7A94"/>
    <w:rsid w:val="00700D67"/>
    <w:rsid w:val="007032D9"/>
    <w:rsid w:val="007042E1"/>
    <w:rsid w:val="007108B8"/>
    <w:rsid w:val="00712009"/>
    <w:rsid w:val="00715662"/>
    <w:rsid w:val="00715670"/>
    <w:rsid w:val="00721F30"/>
    <w:rsid w:val="0072421A"/>
    <w:rsid w:val="00725081"/>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5955"/>
    <w:rsid w:val="007808D6"/>
    <w:rsid w:val="007829A1"/>
    <w:rsid w:val="00783462"/>
    <w:rsid w:val="00783763"/>
    <w:rsid w:val="0078418D"/>
    <w:rsid w:val="00785EA0"/>
    <w:rsid w:val="00793A67"/>
    <w:rsid w:val="00796B55"/>
    <w:rsid w:val="007B1AAA"/>
    <w:rsid w:val="007B25CA"/>
    <w:rsid w:val="007B3B8E"/>
    <w:rsid w:val="007B5FBA"/>
    <w:rsid w:val="007C021F"/>
    <w:rsid w:val="007C401B"/>
    <w:rsid w:val="007C7540"/>
    <w:rsid w:val="007D46B7"/>
    <w:rsid w:val="007D4FE5"/>
    <w:rsid w:val="007E09AD"/>
    <w:rsid w:val="007F0E05"/>
    <w:rsid w:val="007F68A7"/>
    <w:rsid w:val="00802117"/>
    <w:rsid w:val="0080498F"/>
    <w:rsid w:val="00804DCA"/>
    <w:rsid w:val="00805B8A"/>
    <w:rsid w:val="008115D3"/>
    <w:rsid w:val="008122B0"/>
    <w:rsid w:val="00813645"/>
    <w:rsid w:val="00820392"/>
    <w:rsid w:val="00826AFE"/>
    <w:rsid w:val="00834F37"/>
    <w:rsid w:val="00835F00"/>
    <w:rsid w:val="0084164E"/>
    <w:rsid w:val="00842271"/>
    <w:rsid w:val="0084310B"/>
    <w:rsid w:val="008473F8"/>
    <w:rsid w:val="00847D95"/>
    <w:rsid w:val="00851316"/>
    <w:rsid w:val="00852194"/>
    <w:rsid w:val="00853575"/>
    <w:rsid w:val="00854C4D"/>
    <w:rsid w:val="00857DA5"/>
    <w:rsid w:val="0086167E"/>
    <w:rsid w:val="00862C26"/>
    <w:rsid w:val="00880D32"/>
    <w:rsid w:val="00881C0B"/>
    <w:rsid w:val="00883630"/>
    <w:rsid w:val="0088510B"/>
    <w:rsid w:val="00894D31"/>
    <w:rsid w:val="008979A6"/>
    <w:rsid w:val="008A28B7"/>
    <w:rsid w:val="008A2D44"/>
    <w:rsid w:val="008A5083"/>
    <w:rsid w:val="008B1358"/>
    <w:rsid w:val="008B527E"/>
    <w:rsid w:val="008B7042"/>
    <w:rsid w:val="008C2A62"/>
    <w:rsid w:val="008C404F"/>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3E5F"/>
    <w:rsid w:val="00954D50"/>
    <w:rsid w:val="00971FFA"/>
    <w:rsid w:val="009801E1"/>
    <w:rsid w:val="009804AB"/>
    <w:rsid w:val="00985BCD"/>
    <w:rsid w:val="00986AE0"/>
    <w:rsid w:val="009870B7"/>
    <w:rsid w:val="009A1376"/>
    <w:rsid w:val="009A6735"/>
    <w:rsid w:val="009B6C69"/>
    <w:rsid w:val="009B7443"/>
    <w:rsid w:val="009C4BC2"/>
    <w:rsid w:val="009C6879"/>
    <w:rsid w:val="009C7522"/>
    <w:rsid w:val="009D20D0"/>
    <w:rsid w:val="009D2720"/>
    <w:rsid w:val="009D54F6"/>
    <w:rsid w:val="009D5981"/>
    <w:rsid w:val="009E18FD"/>
    <w:rsid w:val="009E3610"/>
    <w:rsid w:val="009E466E"/>
    <w:rsid w:val="009E7F44"/>
    <w:rsid w:val="009F2C4B"/>
    <w:rsid w:val="009F2ED8"/>
    <w:rsid w:val="009F526B"/>
    <w:rsid w:val="00A0098D"/>
    <w:rsid w:val="00A0418B"/>
    <w:rsid w:val="00A07EC8"/>
    <w:rsid w:val="00A15E2C"/>
    <w:rsid w:val="00A172E9"/>
    <w:rsid w:val="00A273DD"/>
    <w:rsid w:val="00A30CF1"/>
    <w:rsid w:val="00A31CBE"/>
    <w:rsid w:val="00A32190"/>
    <w:rsid w:val="00A330C6"/>
    <w:rsid w:val="00A341B5"/>
    <w:rsid w:val="00A41C28"/>
    <w:rsid w:val="00A4599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591C"/>
    <w:rsid w:val="00AA64C6"/>
    <w:rsid w:val="00AA6A73"/>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40F2B"/>
    <w:rsid w:val="00B417AD"/>
    <w:rsid w:val="00B43DEE"/>
    <w:rsid w:val="00B44A4E"/>
    <w:rsid w:val="00B45072"/>
    <w:rsid w:val="00B47D42"/>
    <w:rsid w:val="00B52C82"/>
    <w:rsid w:val="00B7049A"/>
    <w:rsid w:val="00B7550E"/>
    <w:rsid w:val="00B809BE"/>
    <w:rsid w:val="00B837A1"/>
    <w:rsid w:val="00B847F0"/>
    <w:rsid w:val="00B85EB3"/>
    <w:rsid w:val="00B93837"/>
    <w:rsid w:val="00B96016"/>
    <w:rsid w:val="00BA5605"/>
    <w:rsid w:val="00BA7666"/>
    <w:rsid w:val="00BB5934"/>
    <w:rsid w:val="00BB6B95"/>
    <w:rsid w:val="00BC0259"/>
    <w:rsid w:val="00BC4171"/>
    <w:rsid w:val="00BD10BE"/>
    <w:rsid w:val="00BD22DF"/>
    <w:rsid w:val="00BD2473"/>
    <w:rsid w:val="00BD2D16"/>
    <w:rsid w:val="00BD30D4"/>
    <w:rsid w:val="00BD6B1B"/>
    <w:rsid w:val="00BE135C"/>
    <w:rsid w:val="00BE5028"/>
    <w:rsid w:val="00BE5C1A"/>
    <w:rsid w:val="00BF088C"/>
    <w:rsid w:val="00BF0A97"/>
    <w:rsid w:val="00BF0ACB"/>
    <w:rsid w:val="00BF40E8"/>
    <w:rsid w:val="00C01ECA"/>
    <w:rsid w:val="00C03DA7"/>
    <w:rsid w:val="00C043C5"/>
    <w:rsid w:val="00C05804"/>
    <w:rsid w:val="00C120E8"/>
    <w:rsid w:val="00C13D6C"/>
    <w:rsid w:val="00C148E7"/>
    <w:rsid w:val="00C1742F"/>
    <w:rsid w:val="00C213A6"/>
    <w:rsid w:val="00C24CBB"/>
    <w:rsid w:val="00C26264"/>
    <w:rsid w:val="00C42426"/>
    <w:rsid w:val="00C42602"/>
    <w:rsid w:val="00C51661"/>
    <w:rsid w:val="00C5411E"/>
    <w:rsid w:val="00C5532E"/>
    <w:rsid w:val="00C604C6"/>
    <w:rsid w:val="00C60C16"/>
    <w:rsid w:val="00C6121A"/>
    <w:rsid w:val="00C6720D"/>
    <w:rsid w:val="00C6786A"/>
    <w:rsid w:val="00C714DB"/>
    <w:rsid w:val="00C71F96"/>
    <w:rsid w:val="00C73E4B"/>
    <w:rsid w:val="00C752C4"/>
    <w:rsid w:val="00C76E41"/>
    <w:rsid w:val="00C77C7A"/>
    <w:rsid w:val="00C84162"/>
    <w:rsid w:val="00C843E2"/>
    <w:rsid w:val="00C913B4"/>
    <w:rsid w:val="00CA04AF"/>
    <w:rsid w:val="00CB69FF"/>
    <w:rsid w:val="00CB7D19"/>
    <w:rsid w:val="00CD0AF1"/>
    <w:rsid w:val="00CD334C"/>
    <w:rsid w:val="00CE724F"/>
    <w:rsid w:val="00CE7EFA"/>
    <w:rsid w:val="00CF043D"/>
    <w:rsid w:val="00CF2085"/>
    <w:rsid w:val="00D01069"/>
    <w:rsid w:val="00D017F9"/>
    <w:rsid w:val="00D02A3D"/>
    <w:rsid w:val="00D030B5"/>
    <w:rsid w:val="00D0376A"/>
    <w:rsid w:val="00D03A50"/>
    <w:rsid w:val="00D03CDB"/>
    <w:rsid w:val="00D0456E"/>
    <w:rsid w:val="00D112AE"/>
    <w:rsid w:val="00D11334"/>
    <w:rsid w:val="00D11957"/>
    <w:rsid w:val="00D12960"/>
    <w:rsid w:val="00D15D5A"/>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C6145"/>
    <w:rsid w:val="00DD041C"/>
    <w:rsid w:val="00DD0C82"/>
    <w:rsid w:val="00DD1D98"/>
    <w:rsid w:val="00DD6F81"/>
    <w:rsid w:val="00DE29A5"/>
    <w:rsid w:val="00DE74B9"/>
    <w:rsid w:val="00DE7727"/>
    <w:rsid w:val="00DF093E"/>
    <w:rsid w:val="00DF09A3"/>
    <w:rsid w:val="00DF0A09"/>
    <w:rsid w:val="00DF19B4"/>
    <w:rsid w:val="00DF25D0"/>
    <w:rsid w:val="00DF3A03"/>
    <w:rsid w:val="00DF3BC1"/>
    <w:rsid w:val="00DF4AB7"/>
    <w:rsid w:val="00DF5569"/>
    <w:rsid w:val="00E014DF"/>
    <w:rsid w:val="00E11FCC"/>
    <w:rsid w:val="00E12756"/>
    <w:rsid w:val="00E1336E"/>
    <w:rsid w:val="00E15629"/>
    <w:rsid w:val="00E20579"/>
    <w:rsid w:val="00E211ED"/>
    <w:rsid w:val="00E239A5"/>
    <w:rsid w:val="00E33021"/>
    <w:rsid w:val="00E35B09"/>
    <w:rsid w:val="00E40349"/>
    <w:rsid w:val="00E419E0"/>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649B"/>
    <w:rsid w:val="00EA2BAE"/>
    <w:rsid w:val="00EA79B1"/>
    <w:rsid w:val="00EB06E9"/>
    <w:rsid w:val="00EB1CDB"/>
    <w:rsid w:val="00EB29EC"/>
    <w:rsid w:val="00EB6F24"/>
    <w:rsid w:val="00EB70FE"/>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20234"/>
    <w:rsid w:val="00F249EA"/>
    <w:rsid w:val="00F273F1"/>
    <w:rsid w:val="00F30359"/>
    <w:rsid w:val="00F35E3E"/>
    <w:rsid w:val="00F36C3C"/>
    <w:rsid w:val="00F407CA"/>
    <w:rsid w:val="00F42E78"/>
    <w:rsid w:val="00F438C9"/>
    <w:rsid w:val="00F44988"/>
    <w:rsid w:val="00F50F23"/>
    <w:rsid w:val="00F5263E"/>
    <w:rsid w:val="00F550DD"/>
    <w:rsid w:val="00F55C55"/>
    <w:rsid w:val="00F55F9F"/>
    <w:rsid w:val="00F566BD"/>
    <w:rsid w:val="00F567AC"/>
    <w:rsid w:val="00F62B0B"/>
    <w:rsid w:val="00F670E9"/>
    <w:rsid w:val="00F7242E"/>
    <w:rsid w:val="00F73988"/>
    <w:rsid w:val="00F73B9F"/>
    <w:rsid w:val="00F7681D"/>
    <w:rsid w:val="00F7692C"/>
    <w:rsid w:val="00F84F58"/>
    <w:rsid w:val="00F85B9F"/>
    <w:rsid w:val="00F902DE"/>
    <w:rsid w:val="00F95276"/>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colormenu v:ext="edit" fillcolor="none [3212]"/>
    </o:shapedefaults>
    <o:shapelayout v:ext="edit">
      <o:idmap v:ext="edit" data="1"/>
      <o:rules v:ext="edit">
        <o:r id="V:Rule4" type="connector" idref="#_x0000_s1026"/>
        <o:r id="V:Rule5" type="connector" idref="#_x0000_s1028"/>
        <o:r id="V:Rule6" type="connector" idref="#_x0000_s1027"/>
        <o:r id="V:Rule8" type="connector" idref="#_x0000_s1029"/>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s>
</file>

<file path=word/webSettings.xml><?xml version="1.0" encoding="utf-8"?>
<w:webSettings xmlns:r="http://schemas.openxmlformats.org/officeDocument/2006/relationships" xmlns:w="http://schemas.openxmlformats.org/wordprocessingml/2006/main">
  <w:divs>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tgeorg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slov@cinci.rr.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C703A-C894-444A-BFC3-E5604B61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Petar</cp:lastModifiedBy>
  <cp:revision>4</cp:revision>
  <cp:lastPrinted>2013-03-24T02:52:00Z</cp:lastPrinted>
  <dcterms:created xsi:type="dcterms:W3CDTF">2013-03-24T02:25:00Z</dcterms:created>
  <dcterms:modified xsi:type="dcterms:W3CDTF">2013-03-24T02:55:00Z</dcterms:modified>
</cp:coreProperties>
</file>