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4B23BC" w:rsidP="00D4340F">
      <w:pPr>
        <w:tabs>
          <w:tab w:val="right" w:pos="6840"/>
        </w:tabs>
        <w:spacing w:after="0" w:line="240" w:lineRule="auto"/>
        <w:ind w:right="-180"/>
        <w:rPr>
          <w:rFonts w:ascii="Times New Roman" w:hAnsi="Times New Roman"/>
          <w:sz w:val="18"/>
          <w:szCs w:val="18"/>
        </w:rPr>
      </w:pPr>
      <w:r w:rsidRPr="004B23BC">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247BF"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2</w:t>
      </w:r>
      <w:r w:rsidR="004F79A1">
        <w:rPr>
          <w:rFonts w:ascii="Times New Roman" w:hAnsi="Times New Roman"/>
          <w:b/>
          <w:sz w:val="20"/>
          <w:szCs w:val="20"/>
        </w:rPr>
        <w:t>1st</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C36F5D">
        <w:rPr>
          <w:rFonts w:ascii="Times New Roman" w:hAnsi="Times New Roman"/>
          <w:b/>
          <w:sz w:val="20"/>
          <w:szCs w:val="20"/>
        </w:rPr>
        <w:t>November</w:t>
      </w:r>
      <w:r w:rsidR="007D1857">
        <w:rPr>
          <w:rFonts w:ascii="Times New Roman" w:hAnsi="Times New Roman"/>
          <w:b/>
          <w:sz w:val="20"/>
          <w:szCs w:val="20"/>
        </w:rPr>
        <w:t xml:space="preserve"> </w:t>
      </w:r>
      <w:r>
        <w:rPr>
          <w:rFonts w:ascii="Times New Roman" w:hAnsi="Times New Roman"/>
          <w:b/>
          <w:sz w:val="20"/>
          <w:szCs w:val="20"/>
        </w:rPr>
        <w:t>1</w:t>
      </w:r>
      <w:r w:rsidR="004F79A1">
        <w:rPr>
          <w:rFonts w:ascii="Times New Roman" w:hAnsi="Times New Roman"/>
          <w:b/>
          <w:sz w:val="20"/>
          <w:szCs w:val="20"/>
        </w:rPr>
        <w:t>7</w:t>
      </w:r>
      <w:r>
        <w:rPr>
          <w:rFonts w:ascii="Times New Roman" w:hAnsi="Times New Roman"/>
          <w:b/>
          <w:sz w:val="20"/>
          <w:szCs w:val="20"/>
        </w:rPr>
        <w:t>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9F199C">
        <w:rPr>
          <w:rFonts w:ascii="Times New Roman" w:hAnsi="Times New Roman"/>
          <w:sz w:val="18"/>
          <w:szCs w:val="18"/>
        </w:rPr>
        <w:t>Thomas Frazer</w:t>
      </w:r>
    </w:p>
    <w:p w:rsidR="005308E8" w:rsidRPr="0020082C" w:rsidRDefault="009F199C" w:rsidP="005308E8">
      <w:pPr>
        <w:pStyle w:val="PlainText"/>
        <w:rPr>
          <w:rFonts w:ascii="Times New Roman" w:eastAsia="Times New Roman" w:hAnsi="Times New Roman" w:cs="Times New Roman"/>
        </w:rPr>
      </w:pPr>
      <w:r>
        <w:rPr>
          <w:rFonts w:ascii="Times New Roman" w:hAnsi="Times New Roman" w:cs="Times New Roman"/>
          <w:sz w:val="18"/>
          <w:szCs w:val="18"/>
        </w:rPr>
        <w:t xml:space="preserve">CAKE &amp; COFFEE </w:t>
      </w:r>
      <w:r w:rsidR="007B2FA8">
        <w:rPr>
          <w:rFonts w:ascii="Times New Roman" w:hAnsi="Times New Roman" w:cs="Times New Roman"/>
          <w:sz w:val="18"/>
          <w:szCs w:val="18"/>
        </w:rPr>
        <w:t xml:space="preserve"> SPONSOR</w:t>
      </w:r>
      <w:r w:rsidR="005308E8" w:rsidRPr="0020082C">
        <w:rPr>
          <w:rFonts w:ascii="Times New Roman" w:hAnsi="Times New Roman" w:cs="Times New Roman"/>
          <w:sz w:val="18"/>
          <w:szCs w:val="18"/>
        </w:rPr>
        <w:t>:</w:t>
      </w:r>
      <w:r>
        <w:rPr>
          <w:rFonts w:ascii="Times New Roman" w:hAnsi="Times New Roman" w:cs="Times New Roman"/>
          <w:sz w:val="18"/>
          <w:szCs w:val="18"/>
        </w:rPr>
        <w:t xml:space="preserve"> </w:t>
      </w:r>
      <w:r w:rsidR="00C36F5D">
        <w:rPr>
          <w:rFonts w:ascii="Times New Roman" w:hAnsi="Times New Roman" w:cs="Times New Roman"/>
          <w:sz w:val="18"/>
          <w:szCs w:val="18"/>
        </w:rPr>
        <w:t xml:space="preserve"> </w:t>
      </w:r>
      <w:proofErr w:type="spellStart"/>
      <w:r w:rsidR="009C0C15" w:rsidRPr="009C0C15">
        <w:rPr>
          <w:rFonts w:ascii="Times New Roman" w:hAnsi="Times New Roman" w:cs="Times New Roman"/>
          <w:b/>
          <w:sz w:val="18"/>
          <w:szCs w:val="18"/>
        </w:rPr>
        <w:t>Asta</w:t>
      </w:r>
      <w:proofErr w:type="spellEnd"/>
      <w:r w:rsidR="009C0C15" w:rsidRPr="009C0C15">
        <w:rPr>
          <w:rFonts w:ascii="Times New Roman" w:hAnsi="Times New Roman" w:cs="Times New Roman"/>
          <w:b/>
          <w:sz w:val="18"/>
          <w:szCs w:val="18"/>
        </w:rPr>
        <w:t xml:space="preserve"> Mishurda</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CE419F">
        <w:rPr>
          <w:rFonts w:ascii="Times New Roman" w:hAnsi="Times New Roman"/>
          <w:sz w:val="20"/>
          <w:szCs w:val="20"/>
        </w:rPr>
        <w:t>Men of St. George</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4B23BC" w:rsidP="00D4340F">
      <w:pPr>
        <w:tabs>
          <w:tab w:val="left" w:pos="0"/>
        </w:tabs>
        <w:spacing w:after="0" w:line="240" w:lineRule="auto"/>
        <w:ind w:right="-180"/>
        <w:rPr>
          <w:rFonts w:ascii="Times New Roman" w:hAnsi="Times New Roman"/>
          <w:b/>
          <w:sz w:val="20"/>
          <w:szCs w:val="20"/>
        </w:rPr>
      </w:pPr>
      <w:r w:rsidRPr="004B23BC">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4B23BC" w:rsidP="004B0189">
      <w:pPr>
        <w:tabs>
          <w:tab w:val="left" w:pos="0"/>
        </w:tabs>
        <w:spacing w:after="0" w:line="240" w:lineRule="auto"/>
        <w:ind w:right="-180"/>
        <w:rPr>
          <w:rFonts w:ascii="Times New Roman" w:hAnsi="Times New Roman"/>
          <w:b/>
          <w:color w:val="C00000"/>
          <w:sz w:val="18"/>
          <w:szCs w:val="18"/>
        </w:rPr>
      </w:pPr>
      <w:r w:rsidRPr="004B23BC">
        <w:rPr>
          <w:rFonts w:ascii="Times New Roman" w:hAnsi="Times New Roman"/>
          <w:noProof/>
        </w:rPr>
        <w:pict>
          <v:shape id="_x0000_s1028" type="#_x0000_t32" style="position:absolute;margin-left:-3pt;margin-top:4.3pt;width:349.5pt;height:0;z-index:251656704" o:connectortype="straight"/>
        </w:pict>
      </w:r>
    </w:p>
    <w:p w:rsidR="001E63D8" w:rsidRDefault="0061269E" w:rsidP="001E63D8">
      <w:pPr>
        <w:spacing w:after="0"/>
        <w:jc w:val="both"/>
        <w:rPr>
          <w:color w:val="000000"/>
          <w:sz w:val="20"/>
          <w:szCs w:val="20"/>
        </w:rPr>
      </w:pPr>
      <w:r w:rsidRPr="00C81785">
        <w:rPr>
          <w:b/>
          <w:sz w:val="16"/>
          <w:szCs w:val="16"/>
          <w:u w:val="single"/>
        </w:rPr>
        <w:t>EPISTLE</w:t>
      </w:r>
      <w:r w:rsidR="00291B33">
        <w:rPr>
          <w:b/>
          <w:sz w:val="16"/>
          <w:szCs w:val="16"/>
          <w:u w:val="single"/>
        </w:rPr>
        <w:t xml:space="preserve"> -</w:t>
      </w:r>
      <w:r w:rsidR="00291B33">
        <w:rPr>
          <w:b/>
          <w:sz w:val="16"/>
          <w:szCs w:val="16"/>
        </w:rPr>
        <w:t xml:space="preserve"> </w:t>
      </w:r>
      <w:r w:rsidR="006E0F7A">
        <w:rPr>
          <w:color w:val="000000"/>
          <w:sz w:val="20"/>
          <w:szCs w:val="20"/>
        </w:rPr>
        <w:t>Galatians 2:16-20</w:t>
      </w:r>
    </w:p>
    <w:p w:rsidR="00FE2A54" w:rsidRDefault="006E0F7A" w:rsidP="006E0F7A">
      <w:pPr>
        <w:spacing w:after="0"/>
        <w:jc w:val="both"/>
        <w:rPr>
          <w:b/>
          <w:color w:val="000000" w:themeColor="text1"/>
          <w:sz w:val="16"/>
          <w:szCs w:val="16"/>
          <w:u w:val="single"/>
        </w:rPr>
      </w:pPr>
      <w:r>
        <w:rPr>
          <w:color w:val="000000"/>
          <w:sz w:val="20"/>
          <w:szCs w:val="20"/>
        </w:rPr>
        <w:t xml:space="preserve">Knowing that a man is not justified by the works of the law, but by the faith of Jesus Christ, even we have believed in Jesus Christ, that we might be justified by the faith of Christ, and not by the works of the law: for by the works of the law shall no flesh be justified. But if, while we seek to be justified by Christ, we ourselves also are found sinners, is therefore Christ the minister of sin? God forbid. For if I build again the things which I destroyed, I make myself a transgressor. For I through the law am dead to the law, that I might live unto God. I am crucified with Christ: nevertheless I live; yet not I, but Christ </w:t>
      </w:r>
      <w:proofErr w:type="spellStart"/>
      <w:r>
        <w:rPr>
          <w:color w:val="000000"/>
          <w:sz w:val="20"/>
          <w:szCs w:val="20"/>
        </w:rPr>
        <w:t>liveth</w:t>
      </w:r>
      <w:proofErr w:type="spellEnd"/>
      <w:r>
        <w:rPr>
          <w:color w:val="000000"/>
          <w:sz w:val="20"/>
          <w:szCs w:val="20"/>
        </w:rPr>
        <w:t xml:space="preserve"> in me: and the life which I now live in the flesh I live by the faith of the Son of God, who loved me, and gave himself for me.</w:t>
      </w:r>
      <w:r>
        <w:rPr>
          <w:color w:val="000000"/>
          <w:sz w:val="20"/>
          <w:szCs w:val="20"/>
        </w:rPr>
        <w:br/>
      </w:r>
    </w:p>
    <w:p w:rsidR="00B41F42" w:rsidRDefault="00DC5F79" w:rsidP="008D1B59">
      <w:pPr>
        <w:spacing w:after="0"/>
        <w:jc w:val="both"/>
        <w:rPr>
          <w:color w:val="000000"/>
        </w:rPr>
      </w:pPr>
      <w:r w:rsidRPr="00C81785">
        <w:rPr>
          <w:b/>
          <w:color w:val="000000" w:themeColor="text1"/>
          <w:sz w:val="16"/>
          <w:szCs w:val="16"/>
          <w:u w:val="single"/>
        </w:rPr>
        <w:t>G</w:t>
      </w:r>
      <w:r w:rsidR="00330FB0" w:rsidRPr="00C81785">
        <w:rPr>
          <w:b/>
          <w:color w:val="000000" w:themeColor="text1"/>
          <w:sz w:val="16"/>
          <w:szCs w:val="16"/>
          <w:u w:val="single"/>
        </w:rPr>
        <w:t>OSPEL</w:t>
      </w:r>
      <w:r w:rsidR="00E64FB4">
        <w:rPr>
          <w:b/>
          <w:color w:val="000000" w:themeColor="text1"/>
          <w:sz w:val="16"/>
          <w:szCs w:val="16"/>
        </w:rPr>
        <w:t>-</w:t>
      </w:r>
      <w:r w:rsidR="005A0B1C" w:rsidRPr="005A0B1C">
        <w:rPr>
          <w:rFonts w:eastAsia="Times New Roman"/>
          <w:color w:val="000000"/>
          <w:sz w:val="20"/>
          <w:szCs w:val="20"/>
        </w:rPr>
        <w:t xml:space="preserve"> </w:t>
      </w:r>
      <w:r w:rsidR="008B308A">
        <w:rPr>
          <w:color w:val="000000"/>
          <w:sz w:val="20"/>
          <w:szCs w:val="20"/>
        </w:rPr>
        <w:t>Luke 8:5-15</w:t>
      </w:r>
    </w:p>
    <w:p w:rsidR="008B308A" w:rsidRDefault="008B308A" w:rsidP="008B308A">
      <w:pPr>
        <w:spacing w:after="0" w:line="240" w:lineRule="auto"/>
        <w:jc w:val="both"/>
        <w:rPr>
          <w:rFonts w:ascii="Times New Roman" w:hAnsi="Times New Roman"/>
          <w:b/>
          <w:color w:val="000000" w:themeColor="text1"/>
          <w:sz w:val="18"/>
          <w:szCs w:val="18"/>
        </w:rPr>
      </w:pPr>
      <w:r>
        <w:rPr>
          <w:color w:val="000000"/>
          <w:sz w:val="20"/>
          <w:szCs w:val="20"/>
        </w:rPr>
        <w:t xml:space="preserve">A </w:t>
      </w:r>
      <w:proofErr w:type="spellStart"/>
      <w:r>
        <w:rPr>
          <w:color w:val="000000"/>
          <w:sz w:val="20"/>
          <w:szCs w:val="20"/>
        </w:rPr>
        <w:t>sower</w:t>
      </w:r>
      <w:proofErr w:type="spellEnd"/>
      <w:r>
        <w:rPr>
          <w:color w:val="000000"/>
          <w:sz w:val="20"/>
          <w:szCs w:val="20"/>
        </w:rPr>
        <w:t xml:space="preserve"> went out to sow his seed: and as he sowed, some fell by the way side; and it was trodden down, and the fowls of the air devoured it. And some fell upon a rock; and as soon as it was sprung up, it withered away, because it lacked moisture. And some fell among thorns; and the thorns sprang up with it, and choked it. And other </w:t>
      </w:r>
      <w:r>
        <w:rPr>
          <w:color w:val="000000"/>
          <w:sz w:val="20"/>
          <w:szCs w:val="20"/>
        </w:rPr>
        <w:lastRenderedPageBreak/>
        <w:t xml:space="preserve">fell on good ground, and sprang up, and </w:t>
      </w:r>
      <w:proofErr w:type="spellStart"/>
      <w:r>
        <w:rPr>
          <w:color w:val="000000"/>
          <w:sz w:val="20"/>
          <w:szCs w:val="20"/>
        </w:rPr>
        <w:t>bare</w:t>
      </w:r>
      <w:proofErr w:type="spellEnd"/>
      <w:r>
        <w:rPr>
          <w:color w:val="000000"/>
          <w:sz w:val="20"/>
          <w:szCs w:val="20"/>
        </w:rPr>
        <w:t xml:space="preserve"> fruit an hundredfold. And when he had said these things, he cried, He that hath ears to hear, let him hear. And his disciples asked him, saying, What might this parable be? And he said, Unto you it is given to know the mysteries of the kingdom of God: but to others in parables; that seeing they might not see, and hearing they might not understand. Now the parable is this: The seed is the word of God. Those by the way side are they that hear; then cometh the devil, and </w:t>
      </w:r>
      <w:proofErr w:type="spellStart"/>
      <w:r>
        <w:rPr>
          <w:color w:val="000000"/>
          <w:sz w:val="20"/>
          <w:szCs w:val="20"/>
        </w:rPr>
        <w:t>taketh</w:t>
      </w:r>
      <w:proofErr w:type="spellEnd"/>
      <w:r>
        <w:rPr>
          <w:color w:val="000000"/>
          <w:sz w:val="20"/>
          <w:szCs w:val="20"/>
        </w:rPr>
        <w:t xml:space="preserve"> away the word out of their hearts, lest they should believe and be saved. They on the rock are they, which, when they hear, receive the word with joy; and these have no root, which for a while believe, and in time of temptation fall away. And that which fell among thorns are they, which, when they have heard, go forth, and are choked with cares and riches and pleasures of this life, and bring no fruit to perfection. But that on the good ground are they, which in an honest and good heart, having heard the word, keep it, and bring forth fruit with patience.</w:t>
      </w:r>
      <w:r>
        <w:rPr>
          <w:color w:val="000000"/>
          <w:sz w:val="20"/>
          <w:szCs w:val="20"/>
        </w:rPr>
        <w:br/>
      </w:r>
    </w:p>
    <w:p w:rsidR="00D9669C" w:rsidRDefault="00EB3FFA" w:rsidP="0046499E">
      <w:pPr>
        <w:spacing w:after="0" w:line="240"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w:t>
      </w:r>
    </w:p>
    <w:p w:rsidR="0056315B" w:rsidRPr="005052E4" w:rsidRDefault="00B43DEE" w:rsidP="0046499E">
      <w:pPr>
        <w:spacing w:after="0" w:line="240" w:lineRule="auto"/>
        <w:rPr>
          <w:rFonts w:ascii="Times New Roman" w:hAnsi="Times New Roman"/>
          <w:b/>
          <w:color w:val="000000" w:themeColor="text1"/>
          <w:sz w:val="16"/>
          <w:szCs w:val="16"/>
          <w:u w:val="single"/>
        </w:rPr>
      </w:pPr>
      <w:r w:rsidRPr="005052E4">
        <w:rPr>
          <w:rFonts w:ascii="Times New Roman" w:hAnsi="Times New Roman"/>
          <w:b/>
          <w:color w:val="000000" w:themeColor="text1"/>
          <w:sz w:val="16"/>
          <w:szCs w:val="16"/>
          <w:u w:val="single"/>
        </w:rPr>
        <w:t>R</w:t>
      </w:r>
      <w:r w:rsidR="00330FB0" w:rsidRPr="005052E4">
        <w:rPr>
          <w:rFonts w:ascii="Times New Roman" w:hAnsi="Times New Roman"/>
          <w:b/>
          <w:color w:val="000000" w:themeColor="text1"/>
          <w:sz w:val="16"/>
          <w:szCs w:val="16"/>
          <w:u w:val="single"/>
        </w:rPr>
        <w:t xml:space="preserve">EMEMBER </w:t>
      </w:r>
      <w:r w:rsidR="00D568DF" w:rsidRPr="005052E4">
        <w:rPr>
          <w:rFonts w:ascii="Times New Roman" w:hAnsi="Times New Roman"/>
          <w:b/>
          <w:color w:val="000000" w:themeColor="text1"/>
          <w:sz w:val="16"/>
          <w:szCs w:val="16"/>
          <w:u w:val="single"/>
        </w:rPr>
        <w:t xml:space="preserve"> </w:t>
      </w:r>
      <w:r w:rsidR="00330FB0" w:rsidRPr="005052E4">
        <w:rPr>
          <w:rFonts w:ascii="Times New Roman" w:hAnsi="Times New Roman"/>
          <w:b/>
          <w:color w:val="000000" w:themeColor="text1"/>
          <w:sz w:val="16"/>
          <w:szCs w:val="16"/>
          <w:u w:val="single"/>
        </w:rPr>
        <w:t xml:space="preserve">IN </w:t>
      </w:r>
      <w:r w:rsidR="00D568DF" w:rsidRPr="005052E4">
        <w:rPr>
          <w:rFonts w:ascii="Times New Roman" w:hAnsi="Times New Roman"/>
          <w:b/>
          <w:color w:val="000000" w:themeColor="text1"/>
          <w:sz w:val="16"/>
          <w:szCs w:val="16"/>
          <w:u w:val="single"/>
        </w:rPr>
        <w:t xml:space="preserve"> </w:t>
      </w:r>
      <w:r w:rsidR="00330FB0" w:rsidRPr="005052E4">
        <w:rPr>
          <w:rFonts w:ascii="Times New Roman" w:hAnsi="Times New Roman"/>
          <w:b/>
          <w:color w:val="000000" w:themeColor="text1"/>
          <w:sz w:val="16"/>
          <w:szCs w:val="16"/>
          <w:u w:val="single"/>
        </w:rPr>
        <w:t xml:space="preserve">YOUR </w:t>
      </w:r>
      <w:r w:rsidR="00D568DF" w:rsidRPr="005052E4">
        <w:rPr>
          <w:rFonts w:ascii="Times New Roman" w:hAnsi="Times New Roman"/>
          <w:b/>
          <w:color w:val="000000" w:themeColor="text1"/>
          <w:sz w:val="16"/>
          <w:szCs w:val="16"/>
          <w:u w:val="single"/>
        </w:rPr>
        <w:t xml:space="preserve"> </w:t>
      </w:r>
      <w:r w:rsidR="00330FB0" w:rsidRPr="005052E4">
        <w:rPr>
          <w:rFonts w:ascii="Times New Roman" w:hAnsi="Times New Roman"/>
          <w:b/>
          <w:color w:val="000000" w:themeColor="text1"/>
          <w:sz w:val="16"/>
          <w:szCs w:val="16"/>
          <w:u w:val="single"/>
        </w:rPr>
        <w:t>PRAY</w:t>
      </w:r>
      <w:r w:rsidR="0020082C" w:rsidRPr="005052E4">
        <w:rPr>
          <w:rFonts w:ascii="Times New Roman" w:hAnsi="Times New Roman"/>
          <w:b/>
          <w:color w:val="000000" w:themeColor="text1"/>
          <w:sz w:val="16"/>
          <w:szCs w:val="16"/>
          <w:u w:val="single"/>
        </w:rPr>
        <w:t>ERS</w:t>
      </w:r>
    </w:p>
    <w:p w:rsidR="00241A16" w:rsidRPr="008D1B59" w:rsidRDefault="00330FB0" w:rsidP="006C55EB">
      <w:pPr>
        <w:autoSpaceDE w:val="0"/>
        <w:autoSpaceDN w:val="0"/>
        <w:adjustRightInd w:val="0"/>
        <w:spacing w:after="0" w:line="240" w:lineRule="auto"/>
        <w:rPr>
          <w:rFonts w:ascii="Times New Roman" w:hAnsi="Times New Roman"/>
          <w:color w:val="000000" w:themeColor="text1"/>
        </w:rPr>
      </w:pPr>
      <w:r w:rsidRPr="00376343">
        <w:rPr>
          <w:rFonts w:ascii="Times New Roman" w:hAnsi="Times New Roman"/>
          <w:b/>
          <w:color w:val="000000" w:themeColor="text1"/>
          <w:sz w:val="16"/>
          <w:szCs w:val="16"/>
        </w:rPr>
        <w:t>HEALTH OF:</w:t>
      </w:r>
      <w:r w:rsidRPr="001804FC">
        <w:rPr>
          <w:rFonts w:ascii="Times New Roman" w:hAnsi="Times New Roman"/>
          <w:b/>
          <w:color w:val="000000" w:themeColor="text1"/>
          <w:sz w:val="24"/>
          <w:szCs w:val="24"/>
        </w:rPr>
        <w:t xml:space="preserve"> </w:t>
      </w:r>
      <w:r w:rsidRPr="008D1B59">
        <w:rPr>
          <w:rFonts w:ascii="Times New Roman" w:hAnsi="Times New Roman"/>
          <w:color w:val="000000" w:themeColor="text1"/>
        </w:rPr>
        <w:t xml:space="preserve">Jennie </w:t>
      </w:r>
      <w:proofErr w:type="spellStart"/>
      <w:r w:rsidR="005D6F87" w:rsidRPr="008D1B59">
        <w:rPr>
          <w:rFonts w:ascii="Times New Roman" w:hAnsi="Times New Roman"/>
          <w:color w:val="000000" w:themeColor="text1"/>
        </w:rPr>
        <w:t>P</w:t>
      </w:r>
      <w:r w:rsidR="00084F7E" w:rsidRPr="008D1B59">
        <w:rPr>
          <w:rFonts w:ascii="Times New Roman" w:hAnsi="Times New Roman"/>
          <w:color w:val="000000" w:themeColor="text1"/>
        </w:rPr>
        <w:t>j</w:t>
      </w:r>
      <w:r w:rsidR="005D6F87" w:rsidRPr="008D1B59">
        <w:rPr>
          <w:rFonts w:ascii="Times New Roman" w:hAnsi="Times New Roman"/>
          <w:color w:val="000000" w:themeColor="text1"/>
        </w:rPr>
        <w:t>anic</w:t>
      </w:r>
      <w:r w:rsidR="00084F7E" w:rsidRPr="008D1B59">
        <w:rPr>
          <w:rFonts w:ascii="Times New Roman" w:hAnsi="Times New Roman"/>
          <w:color w:val="000000" w:themeColor="text1"/>
        </w:rPr>
        <w:t>h</w:t>
      </w:r>
      <w:proofErr w:type="spellEnd"/>
      <w:r w:rsidRPr="008D1B59">
        <w:rPr>
          <w:rFonts w:ascii="Times New Roman" w:hAnsi="Times New Roman"/>
          <w:color w:val="000000" w:themeColor="text1"/>
        </w:rPr>
        <w:t xml:space="preserve">, </w:t>
      </w:r>
      <w:proofErr w:type="spellStart"/>
      <w:r w:rsidRPr="008D1B59">
        <w:rPr>
          <w:rFonts w:ascii="Times New Roman" w:hAnsi="Times New Roman"/>
          <w:color w:val="000000" w:themeColor="text1"/>
        </w:rPr>
        <w:t>Zora</w:t>
      </w:r>
      <w:proofErr w:type="spellEnd"/>
      <w:r w:rsidRPr="008D1B59">
        <w:rPr>
          <w:rFonts w:ascii="Times New Roman" w:hAnsi="Times New Roman"/>
          <w:color w:val="000000" w:themeColor="text1"/>
        </w:rPr>
        <w:t xml:space="preserve"> Droca, </w:t>
      </w:r>
      <w:proofErr w:type="spellStart"/>
      <w:r w:rsidRPr="008D1B59">
        <w:rPr>
          <w:rFonts w:ascii="Times New Roman" w:hAnsi="Times New Roman"/>
          <w:color w:val="000000" w:themeColor="text1"/>
        </w:rPr>
        <w:t>Spaso</w:t>
      </w:r>
      <w:proofErr w:type="spellEnd"/>
      <w:r w:rsidRPr="008D1B59">
        <w:rPr>
          <w:rFonts w:ascii="Times New Roman" w:hAnsi="Times New Roman"/>
          <w:color w:val="000000" w:themeColor="text1"/>
        </w:rPr>
        <w:t xml:space="preserve"> Droca, Heather Komnenovi</w:t>
      </w:r>
      <w:r w:rsidR="0020082C" w:rsidRPr="008D1B59">
        <w:rPr>
          <w:rFonts w:ascii="Times New Roman" w:hAnsi="Times New Roman"/>
        </w:rPr>
        <w:t>ć</w:t>
      </w:r>
      <w:r w:rsidR="00854E44" w:rsidRPr="008D1B59">
        <w:rPr>
          <w:rFonts w:ascii="Times New Roman" w:hAnsi="Times New Roman"/>
          <w:color w:val="000000" w:themeColor="text1"/>
        </w:rPr>
        <w:t>, Ninko Staki</w:t>
      </w:r>
      <w:r w:rsidR="00854E44" w:rsidRPr="008D1B59">
        <w:rPr>
          <w:rFonts w:ascii="Times New Roman" w:hAnsi="Times New Roman"/>
        </w:rPr>
        <w:t>ć</w:t>
      </w:r>
      <w:r w:rsidRPr="008D1B59">
        <w:rPr>
          <w:rFonts w:ascii="Times New Roman" w:hAnsi="Times New Roman"/>
          <w:color w:val="000000" w:themeColor="text1"/>
        </w:rPr>
        <w:t xml:space="preserve">, </w:t>
      </w:r>
      <w:r w:rsidR="00084F7E" w:rsidRPr="008D1B59">
        <w:rPr>
          <w:rFonts w:ascii="Times New Roman" w:hAnsi="Times New Roman"/>
          <w:color w:val="000000" w:themeColor="text1"/>
        </w:rPr>
        <w:t>Stacy,</w:t>
      </w:r>
      <w:r w:rsidR="006868BC" w:rsidRPr="008D1B59">
        <w:rPr>
          <w:rFonts w:ascii="Times New Roman" w:hAnsi="Times New Roman"/>
          <w:color w:val="000000" w:themeColor="text1"/>
        </w:rPr>
        <w:t xml:space="preserve"> </w:t>
      </w:r>
      <w:r w:rsidR="00084F7E" w:rsidRPr="008D1B59">
        <w:rPr>
          <w:rFonts w:ascii="Times New Roman" w:hAnsi="Times New Roman"/>
          <w:color w:val="000000" w:themeColor="text1"/>
        </w:rPr>
        <w:t>Irma Riordan,</w:t>
      </w:r>
      <w:r w:rsidR="0020082C" w:rsidRPr="008D1B59">
        <w:rPr>
          <w:rFonts w:ascii="Times New Roman" w:hAnsi="Times New Roman"/>
          <w:color w:val="000000" w:themeColor="text1"/>
        </w:rPr>
        <w:t xml:space="preserve"> Danie</w:t>
      </w:r>
      <w:r w:rsidR="00FE1188" w:rsidRPr="008D1B59">
        <w:rPr>
          <w:rFonts w:ascii="Times New Roman" w:hAnsi="Times New Roman"/>
          <w:color w:val="000000" w:themeColor="text1"/>
        </w:rPr>
        <w:t>l</w:t>
      </w:r>
      <w:r w:rsidR="0020082C" w:rsidRPr="008D1B59">
        <w:rPr>
          <w:rFonts w:ascii="Times New Roman" w:hAnsi="Times New Roman"/>
          <w:color w:val="000000" w:themeColor="text1"/>
        </w:rPr>
        <w:t xml:space="preserve"> </w:t>
      </w:r>
      <w:proofErr w:type="spellStart"/>
      <w:r w:rsidR="0020082C" w:rsidRPr="008D1B59">
        <w:rPr>
          <w:rFonts w:ascii="Times New Roman" w:hAnsi="Times New Roman"/>
          <w:color w:val="000000" w:themeColor="text1"/>
        </w:rPr>
        <w:t>Pan</w:t>
      </w:r>
      <w:r w:rsidR="0020082C" w:rsidRPr="008D1B59">
        <w:rPr>
          <w:rFonts w:ascii="Times New Roman" w:hAnsi="Times New Roman"/>
        </w:rPr>
        <w:t>ă</w:t>
      </w:r>
      <w:proofErr w:type="spellEnd"/>
      <w:r w:rsidR="00C81785" w:rsidRPr="008D1B59">
        <w:rPr>
          <w:rFonts w:ascii="Times New Roman" w:hAnsi="Times New Roman"/>
        </w:rPr>
        <w:t>,</w:t>
      </w:r>
      <w:r w:rsidR="0020082C" w:rsidRPr="008D1B59">
        <w:rPr>
          <w:rFonts w:ascii="Times New Roman" w:hAnsi="Times New Roman"/>
          <w:color w:val="000000" w:themeColor="text1"/>
        </w:rPr>
        <w:t xml:space="preserve"> Jill Dragon Sandy</w:t>
      </w:r>
      <w:r w:rsidR="00FE1188" w:rsidRPr="008D1B59">
        <w:rPr>
          <w:rFonts w:ascii="Times New Roman" w:hAnsi="Times New Roman"/>
          <w:color w:val="000000" w:themeColor="text1"/>
        </w:rPr>
        <w:t xml:space="preserve">, </w:t>
      </w:r>
      <w:proofErr w:type="spellStart"/>
      <w:r w:rsidR="00FE1188" w:rsidRPr="008D1B59">
        <w:rPr>
          <w:rFonts w:ascii="Times New Roman" w:hAnsi="Times New Roman"/>
          <w:color w:val="000000" w:themeColor="text1"/>
        </w:rPr>
        <w:t>Cedomir</w:t>
      </w:r>
      <w:proofErr w:type="spellEnd"/>
      <w:r w:rsidR="00FE1188" w:rsidRPr="008D1B59">
        <w:rPr>
          <w:rFonts w:ascii="Times New Roman" w:hAnsi="Times New Roman"/>
          <w:color w:val="000000" w:themeColor="text1"/>
        </w:rPr>
        <w:t xml:space="preserve"> </w:t>
      </w:r>
      <w:proofErr w:type="spellStart"/>
      <w:r w:rsidR="00FE1188" w:rsidRPr="008D1B59">
        <w:rPr>
          <w:rFonts w:ascii="Times New Roman" w:hAnsi="Times New Roman"/>
          <w:color w:val="000000" w:themeColor="text1"/>
        </w:rPr>
        <w:t>Djokovic</w:t>
      </w:r>
      <w:proofErr w:type="spellEnd"/>
      <w:r w:rsidR="00FE1188" w:rsidRPr="008D1B59">
        <w:rPr>
          <w:rFonts w:ascii="Times New Roman" w:hAnsi="Times New Roman"/>
          <w:color w:val="000000" w:themeColor="text1"/>
        </w:rPr>
        <w:t xml:space="preserve">, </w:t>
      </w:r>
      <w:proofErr w:type="spellStart"/>
      <w:r w:rsidR="00FE1188" w:rsidRPr="008D1B59">
        <w:rPr>
          <w:rFonts w:ascii="Times New Roman" w:hAnsi="Times New Roman"/>
          <w:color w:val="000000" w:themeColor="text1"/>
        </w:rPr>
        <w:t>Miroslav</w:t>
      </w:r>
      <w:proofErr w:type="spellEnd"/>
      <w:r w:rsidR="00FE1188" w:rsidRPr="008D1B59">
        <w:rPr>
          <w:rFonts w:ascii="Times New Roman" w:hAnsi="Times New Roman"/>
          <w:color w:val="000000" w:themeColor="text1"/>
        </w:rPr>
        <w:t xml:space="preserve"> </w:t>
      </w:r>
      <w:proofErr w:type="spellStart"/>
      <w:r w:rsidR="00616D7F">
        <w:rPr>
          <w:rFonts w:ascii="Times New Roman" w:hAnsi="Times New Roman"/>
          <w:color w:val="000000" w:themeColor="text1"/>
        </w:rPr>
        <w:t>Helbich</w:t>
      </w:r>
      <w:proofErr w:type="spellEnd"/>
      <w:r w:rsidR="00616D7F">
        <w:rPr>
          <w:rFonts w:ascii="Times New Roman" w:hAnsi="Times New Roman"/>
          <w:color w:val="000000" w:themeColor="text1"/>
        </w:rPr>
        <w:t xml:space="preserve">, </w:t>
      </w:r>
      <w:proofErr w:type="spellStart"/>
      <w:r w:rsidR="00616D7F">
        <w:rPr>
          <w:rFonts w:ascii="Times New Roman" w:hAnsi="Times New Roman"/>
          <w:color w:val="000000" w:themeColor="text1"/>
        </w:rPr>
        <w:t>Veljko</w:t>
      </w:r>
      <w:proofErr w:type="spellEnd"/>
      <w:r w:rsidR="00616D7F">
        <w:rPr>
          <w:rFonts w:ascii="Times New Roman" w:hAnsi="Times New Roman"/>
          <w:color w:val="000000" w:themeColor="text1"/>
        </w:rPr>
        <w:t xml:space="preserve"> </w:t>
      </w:r>
      <w:proofErr w:type="spellStart"/>
      <w:r w:rsidR="00616D7F">
        <w:rPr>
          <w:rFonts w:ascii="Times New Roman" w:hAnsi="Times New Roman"/>
          <w:color w:val="000000" w:themeColor="text1"/>
        </w:rPr>
        <w:t>Uveric</w:t>
      </w:r>
      <w:proofErr w:type="spellEnd"/>
      <w:r w:rsidR="00616D7F">
        <w:rPr>
          <w:rFonts w:ascii="Times New Roman" w:hAnsi="Times New Roman"/>
          <w:color w:val="000000" w:themeColor="text1"/>
        </w:rPr>
        <w:t xml:space="preserve">, </w:t>
      </w:r>
      <w:proofErr w:type="spellStart"/>
      <w:r w:rsidR="00616D7F">
        <w:rPr>
          <w:rFonts w:ascii="Times New Roman" w:hAnsi="Times New Roman"/>
          <w:color w:val="000000" w:themeColor="text1"/>
        </w:rPr>
        <w:t>Milka</w:t>
      </w:r>
      <w:proofErr w:type="spellEnd"/>
      <w:r w:rsidR="00616D7F">
        <w:rPr>
          <w:rFonts w:ascii="Times New Roman" w:hAnsi="Times New Roman"/>
          <w:color w:val="000000" w:themeColor="text1"/>
        </w:rPr>
        <w:t xml:space="preserve"> </w:t>
      </w:r>
      <w:proofErr w:type="spellStart"/>
      <w:r w:rsidR="00616D7F">
        <w:rPr>
          <w:rFonts w:ascii="Times New Roman" w:hAnsi="Times New Roman"/>
          <w:color w:val="000000" w:themeColor="text1"/>
        </w:rPr>
        <w:t>Subotic</w:t>
      </w:r>
      <w:proofErr w:type="spellEnd"/>
      <w:r w:rsidR="00616D7F">
        <w:rPr>
          <w:rFonts w:ascii="Times New Roman" w:hAnsi="Times New Roman"/>
          <w:color w:val="000000" w:themeColor="text1"/>
        </w:rPr>
        <w:t>.</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D42D9F" w:rsidRDefault="005028B3" w:rsidP="006C55EB">
      <w:pPr>
        <w:tabs>
          <w:tab w:val="left" w:pos="7020"/>
        </w:tabs>
        <w:spacing w:after="0" w:line="240" w:lineRule="auto"/>
        <w:ind w:right="180"/>
        <w:jc w:val="center"/>
        <w:rPr>
          <w:rFonts w:ascii="Times New Roman" w:hAnsi="Times New Roman"/>
          <w:b/>
          <w:bCs/>
          <w:sz w:val="24"/>
          <w:szCs w:val="24"/>
        </w:rPr>
      </w:pPr>
      <w:r w:rsidRPr="00D42D9F">
        <w:rPr>
          <w:rFonts w:ascii="Times New Roman" w:hAnsi="Times New Roman"/>
          <w:b/>
          <w:bCs/>
          <w:sz w:val="24"/>
          <w:szCs w:val="24"/>
        </w:rPr>
        <w:t>SPONSORS FOR LUNCHES AND CAKE AND COFFEE FOR NOVEMBER</w:t>
      </w:r>
      <w:r w:rsidR="00FE2A54">
        <w:rPr>
          <w:rFonts w:ascii="Times New Roman" w:hAnsi="Times New Roman"/>
          <w:b/>
          <w:bCs/>
          <w:sz w:val="24"/>
          <w:szCs w:val="24"/>
        </w:rPr>
        <w:t xml:space="preserve"> AND DECEMBER</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FE2A54" w:rsidRDefault="00CE419F" w:rsidP="000D2F51">
      <w:pPr>
        <w:tabs>
          <w:tab w:val="left" w:pos="7020"/>
        </w:tabs>
        <w:spacing w:after="0" w:line="240" w:lineRule="auto"/>
        <w:ind w:right="180"/>
        <w:jc w:val="both"/>
        <w:rPr>
          <w:rFonts w:ascii="Times New Roman" w:hAnsi="Times New Roman"/>
          <w:bCs/>
        </w:rPr>
      </w:pPr>
      <w:r w:rsidRPr="00FE2A54">
        <w:rPr>
          <w:rFonts w:ascii="Times New Roman" w:hAnsi="Times New Roman"/>
          <w:bCs/>
        </w:rPr>
        <w:t xml:space="preserve">We are asking all who are willing to </w:t>
      </w:r>
      <w:r w:rsidR="00D42D9F" w:rsidRPr="00FE2A54">
        <w:rPr>
          <w:rFonts w:ascii="Times New Roman" w:hAnsi="Times New Roman"/>
          <w:bCs/>
        </w:rPr>
        <w:t xml:space="preserve">please be a good steward and volunteer your </w:t>
      </w:r>
      <w:r w:rsidR="00D42D9F" w:rsidRPr="00FE2A54">
        <w:rPr>
          <w:rFonts w:ascii="Times New Roman" w:hAnsi="Times New Roman"/>
          <w:b/>
          <w:bCs/>
          <w:u w:val="single"/>
        </w:rPr>
        <w:t>time and treasure</w:t>
      </w:r>
      <w:r w:rsidR="00D42D9F" w:rsidRPr="00FE2A54">
        <w:rPr>
          <w:rFonts w:ascii="Times New Roman" w:hAnsi="Times New Roman"/>
          <w:bCs/>
        </w:rPr>
        <w:t xml:space="preserve"> to be a </w:t>
      </w:r>
      <w:r w:rsidR="00D42D9F" w:rsidRPr="00FE2A54">
        <w:rPr>
          <w:rFonts w:ascii="Times New Roman" w:hAnsi="Times New Roman"/>
          <w:b/>
          <w:bCs/>
          <w:u w:val="single"/>
        </w:rPr>
        <w:t>sponsor for coffee hour or lunch.</w:t>
      </w:r>
      <w:r w:rsidR="00D42D9F" w:rsidRPr="00FE2A54">
        <w:rPr>
          <w:rFonts w:ascii="Times New Roman" w:hAnsi="Times New Roman"/>
          <w:bCs/>
        </w:rPr>
        <w:t xml:space="preserve"> This time following Divine Liturgy is to bring our parish together for fellowship, so please make an effort to stay and meet your fellow brothers and sisters in Christ. We all have very busy schedules, but we should try and make this a high priority in our lives.</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D42D9F" w:rsidRPr="000B21DE" w:rsidRDefault="00D42D9F" w:rsidP="00D42D9F">
      <w:pPr>
        <w:pStyle w:val="NormalWeb"/>
        <w:shd w:val="clear" w:color="auto" w:fill="FFFFFF"/>
        <w:spacing w:before="0" w:beforeAutospacing="0" w:after="0" w:afterAutospacing="0"/>
        <w:jc w:val="center"/>
        <w:rPr>
          <w:b/>
          <w:color w:val="000000" w:themeColor="text1"/>
          <w:sz w:val="20"/>
          <w:szCs w:val="20"/>
        </w:rPr>
      </w:pPr>
      <w:r w:rsidRPr="000B21DE">
        <w:rPr>
          <w:b/>
          <w:color w:val="000000" w:themeColor="text1"/>
          <w:sz w:val="20"/>
          <w:szCs w:val="20"/>
        </w:rPr>
        <w:t xml:space="preserve">SUNDAY SCHOOL </w:t>
      </w:r>
      <w:r w:rsidR="006E3DB7" w:rsidRPr="000B21DE">
        <w:rPr>
          <w:b/>
          <w:color w:val="000000" w:themeColor="text1"/>
          <w:sz w:val="20"/>
          <w:szCs w:val="20"/>
        </w:rPr>
        <w:t>CLASSES</w:t>
      </w:r>
    </w:p>
    <w:p w:rsidR="008D1B59" w:rsidRDefault="008D1B59" w:rsidP="00D42D9F">
      <w:pPr>
        <w:pStyle w:val="NormalWeb"/>
        <w:shd w:val="clear" w:color="auto" w:fill="FFFFFF"/>
        <w:spacing w:before="0" w:beforeAutospacing="0" w:after="0" w:afterAutospacing="0"/>
        <w:jc w:val="center"/>
        <w:rPr>
          <w:rFonts w:ascii="Arial" w:hAnsi="Arial" w:cs="Arial"/>
          <w:b/>
          <w:color w:val="222222"/>
          <w:sz w:val="18"/>
          <w:szCs w:val="18"/>
        </w:rPr>
      </w:pPr>
    </w:p>
    <w:p w:rsidR="006E3DB7" w:rsidRPr="008D1B59" w:rsidRDefault="00D871C6" w:rsidP="00D42D9F">
      <w:pPr>
        <w:pStyle w:val="NormalWeb"/>
        <w:shd w:val="clear" w:color="auto" w:fill="FFFFFF"/>
        <w:spacing w:before="0" w:beforeAutospacing="0" w:after="0" w:afterAutospacing="0"/>
        <w:jc w:val="center"/>
        <w:rPr>
          <w:b/>
          <w:color w:val="000000" w:themeColor="text1"/>
          <w:sz w:val="18"/>
          <w:szCs w:val="18"/>
          <w:u w:val="single"/>
        </w:rPr>
      </w:pPr>
      <w:r w:rsidRPr="008D1B59">
        <w:rPr>
          <w:rFonts w:ascii="Arial" w:hAnsi="Arial" w:cs="Arial"/>
          <w:b/>
          <w:color w:val="222222"/>
          <w:sz w:val="18"/>
          <w:szCs w:val="18"/>
          <w:u w:val="single"/>
        </w:rPr>
        <w:t>Religious instructions are  in the process in our church hall. If you're here with children,</w:t>
      </w:r>
      <w:r w:rsidRPr="008D1B59">
        <w:rPr>
          <w:rFonts w:ascii="Arial" w:hAnsi="Arial" w:cs="Arial"/>
          <w:b/>
          <w:color w:val="222222"/>
          <w:sz w:val="18"/>
          <w:szCs w:val="18"/>
          <w:u w:val="single"/>
        </w:rPr>
        <w:br/>
        <w:t>take them to the church hall.</w:t>
      </w:r>
    </w:p>
    <w:p w:rsidR="008657E9" w:rsidRDefault="008657E9" w:rsidP="005A46CE">
      <w:pPr>
        <w:pStyle w:val="NormalWeb"/>
        <w:shd w:val="clear" w:color="auto" w:fill="FFFFFF"/>
        <w:spacing w:before="0" w:beforeAutospacing="0" w:after="0" w:afterAutospacing="0"/>
        <w:rPr>
          <w:rFonts w:ascii="Constantia" w:hAnsi="Constantia" w:cs="Arial"/>
          <w:color w:val="C00000"/>
          <w:sz w:val="20"/>
          <w:szCs w:val="20"/>
        </w:rPr>
      </w:pPr>
    </w:p>
    <w:p w:rsidR="000B21DE" w:rsidRPr="00FE2A54" w:rsidRDefault="006E3DB7" w:rsidP="000B21DE">
      <w:pPr>
        <w:pStyle w:val="NormalWeb"/>
        <w:shd w:val="clear" w:color="auto" w:fill="FFFFFF"/>
        <w:spacing w:before="0" w:beforeAutospacing="0" w:after="0" w:afterAutospacing="0"/>
        <w:jc w:val="both"/>
        <w:rPr>
          <w:color w:val="000000" w:themeColor="text1"/>
          <w:sz w:val="22"/>
          <w:szCs w:val="22"/>
        </w:rPr>
      </w:pPr>
      <w:r w:rsidRPr="00FE2A54">
        <w:rPr>
          <w:color w:val="000000" w:themeColor="text1"/>
          <w:sz w:val="22"/>
          <w:szCs w:val="22"/>
        </w:rPr>
        <w:t>God-willing, our Sunday School teachers  started  the classes . If you have children, it is imperative to bring them to Sunday School  to learn about our faith. We should be honest and ask ourselves what is truly important for our children. If we make time for things such as sports, clubs, music lessons, etc., but cannot bring our children to Church to learn about our faith, we have to wonder what kind of message are we sending to our children? So please, make this effort of investing in your child's spiritual life and bring them to Sunday School to learn about our ancient faith!</w:t>
      </w:r>
    </w:p>
    <w:p w:rsidR="000B21DE" w:rsidRDefault="000B21DE" w:rsidP="000B21DE">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rPr>
        <w:t>--------------------------------------------------------------------------------------------------------</w:t>
      </w:r>
    </w:p>
    <w:p w:rsidR="000B21DE" w:rsidRDefault="000B21DE" w:rsidP="000B21DE">
      <w:pPr>
        <w:pStyle w:val="NormalWeb"/>
        <w:shd w:val="clear" w:color="auto" w:fill="FFFFFF"/>
        <w:spacing w:before="0" w:beforeAutospacing="0" w:after="0" w:afterAutospacing="0"/>
        <w:jc w:val="both"/>
        <w:rPr>
          <w:b/>
          <w:color w:val="000000" w:themeColor="text1"/>
          <w:sz w:val="20"/>
          <w:szCs w:val="20"/>
        </w:rPr>
      </w:pPr>
    </w:p>
    <w:p w:rsidR="00B51EEF" w:rsidRPr="00B51EEF" w:rsidRDefault="00B51EEF" w:rsidP="00B51EEF">
      <w:pPr>
        <w:spacing w:before="100" w:beforeAutospacing="1" w:after="100" w:afterAutospacing="1" w:line="240" w:lineRule="auto"/>
        <w:rPr>
          <w:rFonts w:ascii="Arial" w:eastAsia="Times New Roman" w:hAnsi="Arial" w:cs="Arial"/>
          <w:color w:val="000000"/>
          <w:sz w:val="20"/>
          <w:szCs w:val="20"/>
        </w:rPr>
      </w:pPr>
      <w:r w:rsidRPr="00B51EEF">
        <w:rPr>
          <w:rFonts w:ascii="Arial" w:eastAsia="Times New Roman" w:hAnsi="Arial" w:cs="Arial"/>
          <w:b/>
          <w:bCs/>
          <w:color w:val="800000"/>
          <w:sz w:val="20"/>
          <w:szCs w:val="20"/>
        </w:rPr>
        <w:lastRenderedPageBreak/>
        <w:t>HOMILY</w:t>
      </w:r>
      <w:r w:rsidRPr="00B51EEF">
        <w:rPr>
          <w:rFonts w:ascii="Arial" w:eastAsia="Times New Roman" w:hAnsi="Arial" w:cs="Arial"/>
          <w:b/>
          <w:bCs/>
          <w:color w:val="800000"/>
          <w:sz w:val="20"/>
          <w:szCs w:val="20"/>
        </w:rPr>
        <w:br/>
        <w:t>on the heirs of the Kingdom through Christ the Lord</w:t>
      </w:r>
    </w:p>
    <w:p w:rsidR="00B51EEF" w:rsidRDefault="00B51EEF" w:rsidP="00B51EEF">
      <w:pPr>
        <w:spacing w:before="100" w:beforeAutospacing="1" w:after="100" w:afterAutospacing="1" w:line="240" w:lineRule="auto"/>
        <w:jc w:val="both"/>
        <w:rPr>
          <w:rFonts w:ascii="Arial" w:eastAsia="Times New Roman" w:hAnsi="Arial" w:cs="Arial"/>
          <w:color w:val="000000"/>
          <w:sz w:val="28"/>
          <w:szCs w:val="28"/>
        </w:rPr>
      </w:pPr>
      <w:r w:rsidRPr="00B51EEF">
        <w:rPr>
          <w:rFonts w:ascii="Arial" w:eastAsia="Times New Roman" w:hAnsi="Arial" w:cs="Arial"/>
          <w:i/>
          <w:iCs/>
          <w:color w:val="000000"/>
          <w:sz w:val="20"/>
          <w:szCs w:val="20"/>
        </w:rPr>
        <w:t xml:space="preserve">In whom also we have obtained an inheritance </w:t>
      </w:r>
      <w:r w:rsidRPr="00B51EEF">
        <w:rPr>
          <w:rFonts w:ascii="Arial" w:eastAsia="Times New Roman" w:hAnsi="Arial" w:cs="Arial"/>
          <w:color w:val="000000"/>
          <w:sz w:val="20"/>
          <w:szCs w:val="20"/>
        </w:rPr>
        <w:t>(Ephesians 1:11).</w:t>
      </w:r>
      <w:r w:rsidRPr="00B51EEF">
        <w:rPr>
          <w:rFonts w:ascii="Arial" w:eastAsia="Times New Roman" w:hAnsi="Arial" w:cs="Arial"/>
          <w:i/>
          <w:iCs/>
          <w:color w:val="000000"/>
          <w:sz w:val="20"/>
          <w:szCs w:val="20"/>
        </w:rPr>
        <w:br/>
      </w:r>
    </w:p>
    <w:p w:rsidR="00B51EEF" w:rsidRDefault="00B51EEF" w:rsidP="00B51EEF">
      <w:pPr>
        <w:spacing w:before="100" w:beforeAutospacing="1" w:after="100" w:afterAutospacing="1" w:line="240" w:lineRule="auto"/>
        <w:jc w:val="both"/>
        <w:rPr>
          <w:rFonts w:ascii="Arial" w:eastAsia="Times New Roman" w:hAnsi="Arial" w:cs="Arial"/>
          <w:color w:val="000000"/>
          <w:sz w:val="28"/>
          <w:szCs w:val="28"/>
        </w:rPr>
      </w:pPr>
      <w:r w:rsidRPr="00B51EEF">
        <w:rPr>
          <w:rFonts w:ascii="Arial" w:eastAsia="Times New Roman" w:hAnsi="Arial" w:cs="Arial"/>
          <w:color w:val="000000"/>
          <w:sz w:val="28"/>
          <w:szCs w:val="28"/>
        </w:rPr>
        <w:t xml:space="preserve">All is from the Lord Jesus Christ, all is through the Lord Jesus Christ, and all is of the Lord Jesus Christ. Without Him, we have no proper ties or normal relationships with God, with men or with other created beings. He is our head and our mind, and through Him </w:t>
      </w:r>
      <w:r w:rsidRPr="00B51EEF">
        <w:rPr>
          <w:rFonts w:ascii="Arial" w:eastAsia="Times New Roman" w:hAnsi="Arial" w:cs="Arial"/>
          <w:i/>
          <w:iCs/>
          <w:color w:val="000000"/>
          <w:sz w:val="28"/>
          <w:szCs w:val="28"/>
        </w:rPr>
        <w:t>we have obtained an inheritance.</w:t>
      </w:r>
      <w:r w:rsidRPr="00B51EEF">
        <w:rPr>
          <w:rFonts w:ascii="Arial" w:eastAsia="Times New Roman" w:hAnsi="Arial" w:cs="Arial"/>
          <w:color w:val="000000"/>
          <w:sz w:val="28"/>
          <w:szCs w:val="28"/>
        </w:rPr>
        <w:t xml:space="preserve"> What do we inherit? The Kingdom of God. Why are Christians often called heirs in the New Testament? Inheritance is always associated with someone's passing from this earth. One must die for his heir to inherit. Christians even become heirs while still in this life, for the old man in them dies and the new man comes in his place as heir. The one who outlives the other is the one who inherits. When the body dies, the soul outlives it; the soul therefore inherits all that a man has gathered while in the body, be it good works for salvation or evil works for condemnation. Through the Lord Jesus Christ the inheritance that the Lord Himself rejoiced in is opened to us: the Immortal Kingdom of God. We inherit that Kingdom when we leave the earthly kingdom-when we die to this earth, we will inherit heaven; when we break off the alliance with Satan, we will become fellow heirs in Christ. O my brethren, just think what a rich inheritance awaits us! But let us not sell it </w:t>
      </w:r>
      <w:proofErr w:type="spellStart"/>
      <w:r w:rsidRPr="00B51EEF">
        <w:rPr>
          <w:rFonts w:ascii="Arial" w:eastAsia="Times New Roman" w:hAnsi="Arial" w:cs="Arial"/>
          <w:color w:val="000000"/>
          <w:sz w:val="28"/>
          <w:szCs w:val="28"/>
        </w:rPr>
        <w:t>cheaply,as</w:t>
      </w:r>
      <w:proofErr w:type="spellEnd"/>
      <w:r w:rsidRPr="00B51EEF">
        <w:rPr>
          <w:rFonts w:ascii="Arial" w:eastAsia="Times New Roman" w:hAnsi="Arial" w:cs="Arial"/>
          <w:color w:val="000000"/>
          <w:sz w:val="28"/>
          <w:szCs w:val="28"/>
        </w:rPr>
        <w:t xml:space="preserve"> Esau sold his birthright!</w:t>
      </w:r>
      <w:r w:rsidRPr="00B51EEF">
        <w:rPr>
          <w:rFonts w:ascii="Arial" w:eastAsia="Times New Roman" w:hAnsi="Arial" w:cs="Arial"/>
          <w:color w:val="000000"/>
          <w:sz w:val="28"/>
          <w:szCs w:val="28"/>
        </w:rPr>
        <w:br/>
      </w:r>
    </w:p>
    <w:p w:rsidR="00B51EEF" w:rsidRPr="00B51EEF" w:rsidRDefault="00B51EEF" w:rsidP="00B51EEF">
      <w:pPr>
        <w:spacing w:before="100" w:beforeAutospacing="1" w:after="100" w:afterAutospacing="1" w:line="240" w:lineRule="auto"/>
        <w:jc w:val="both"/>
        <w:rPr>
          <w:rFonts w:ascii="Arial" w:eastAsia="Times New Roman" w:hAnsi="Arial" w:cs="Arial"/>
          <w:color w:val="000000"/>
          <w:sz w:val="28"/>
          <w:szCs w:val="28"/>
        </w:rPr>
      </w:pPr>
      <w:r w:rsidRPr="00B51EEF">
        <w:rPr>
          <w:rFonts w:ascii="Arial" w:eastAsia="Times New Roman" w:hAnsi="Arial" w:cs="Arial"/>
          <w:color w:val="000000"/>
          <w:sz w:val="28"/>
          <w:szCs w:val="28"/>
        </w:rPr>
        <w:t>O Lord Jesus Christ, our God and our Savior, have mercy on us to the end, and save us.</w:t>
      </w:r>
      <w:r w:rsidRPr="00B51EEF">
        <w:rPr>
          <w:rFonts w:ascii="Arial" w:eastAsia="Times New Roman" w:hAnsi="Arial" w:cs="Arial"/>
          <w:color w:val="000000"/>
          <w:sz w:val="28"/>
          <w:szCs w:val="28"/>
        </w:rPr>
        <w:br/>
        <w:t>To Thee be glory and praise forever. Amen.</w:t>
      </w: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C36F5D" w:rsidP="00CD2265">
      <w:pPr>
        <w:pStyle w:val="NormalWeb"/>
        <w:shd w:val="clear" w:color="auto" w:fill="FFFFFF"/>
        <w:spacing w:before="0" w:beforeAutospacing="0" w:after="0" w:afterAutospacing="0"/>
        <w:jc w:val="center"/>
        <w:rPr>
          <w:b/>
          <w:noProof/>
        </w:rPr>
      </w:pPr>
      <w:r>
        <w:rPr>
          <w:b/>
          <w:noProof/>
        </w:rPr>
        <w:t xml:space="preserve">November </w:t>
      </w:r>
      <w:r w:rsidR="004247BF">
        <w:rPr>
          <w:b/>
          <w:noProof/>
        </w:rPr>
        <w:t>1</w:t>
      </w:r>
      <w:r w:rsidR="004F79A1">
        <w:rPr>
          <w:b/>
          <w:noProof/>
        </w:rPr>
        <w:t>7</w:t>
      </w:r>
      <w:r w:rsidR="004247BF">
        <w:rPr>
          <w:b/>
          <w:noProof/>
        </w:rPr>
        <w:t>th</w:t>
      </w:r>
      <w:r w:rsidR="0061269E" w:rsidRPr="00CD2265">
        <w:rPr>
          <w:b/>
          <w:noProof/>
        </w:rPr>
        <w:t>, 2013</w:t>
      </w:r>
    </w:p>
    <w:p w:rsidR="00CD2265" w:rsidRDefault="00CD2265" w:rsidP="00CD2265">
      <w:pPr>
        <w:pStyle w:val="NormalWeb"/>
        <w:shd w:val="clear" w:color="auto" w:fill="FFFFFF"/>
        <w:spacing w:before="0" w:beforeAutospacing="0" w:after="0" w:afterAutospacing="0"/>
        <w:jc w:val="center"/>
        <w:rPr>
          <w:b/>
        </w:rPr>
      </w:pPr>
    </w:p>
    <w:p w:rsidR="004F79A1" w:rsidRDefault="004F79A1" w:rsidP="004F79A1">
      <w:pPr>
        <w:rPr>
          <w:rFonts w:ascii="Georgia" w:hAnsi="Georgia"/>
          <w:color w:val="4F5055"/>
          <w:sz w:val="36"/>
          <w:szCs w:val="36"/>
        </w:rPr>
      </w:pPr>
      <w:r>
        <w:rPr>
          <w:color w:val="000000"/>
          <w:sz w:val="20"/>
          <w:szCs w:val="20"/>
        </w:rPr>
        <w:t>Stewardship Reflection</w:t>
      </w:r>
    </w:p>
    <w:p w:rsidR="004F79A1" w:rsidRDefault="004F79A1" w:rsidP="004F79A1">
      <w:pPr>
        <w:rPr>
          <w:rFonts w:ascii="Times New Roman" w:hAnsi="Times New Roman"/>
          <w:color w:val="000000"/>
          <w:sz w:val="20"/>
          <w:szCs w:val="20"/>
        </w:rPr>
      </w:pPr>
      <w:r>
        <w:rPr>
          <w:noProof/>
          <w:color w:val="000000"/>
          <w:sz w:val="20"/>
          <w:szCs w:val="20"/>
        </w:rPr>
        <w:drawing>
          <wp:anchor distT="47625" distB="47625" distL="95250" distR="95250" simplePos="0" relativeHeight="251658240" behindDoc="0" locked="0" layoutInCell="1" allowOverlap="0">
            <wp:simplePos x="0" y="0"/>
            <wp:positionH relativeFrom="column">
              <wp:posOffset>2590800</wp:posOffset>
            </wp:positionH>
            <wp:positionV relativeFrom="line">
              <wp:posOffset>216535</wp:posOffset>
            </wp:positionV>
            <wp:extent cx="1714500" cy="4619625"/>
            <wp:effectExtent l="19050" t="0" r="0" b="0"/>
            <wp:wrapSquare wrapText="bothSides"/>
            <wp:docPr id="5" name="Picture 5" descr="http://ih.constantcontact.com/fs178/1112194806543/img/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63.jpg"/>
                    <pic:cNvPicPr>
                      <a:picLocks noChangeAspect="1" noChangeArrowheads="1"/>
                    </pic:cNvPicPr>
                  </pic:nvPicPr>
                  <pic:blipFill>
                    <a:blip r:link="rId10"/>
                    <a:srcRect/>
                    <a:stretch>
                      <a:fillRect/>
                    </a:stretch>
                  </pic:blipFill>
                  <pic:spPr bwMode="auto">
                    <a:xfrm>
                      <a:off x="0" y="0"/>
                      <a:ext cx="1714500" cy="4619625"/>
                    </a:xfrm>
                    <a:prstGeom prst="rect">
                      <a:avLst/>
                    </a:prstGeom>
                    <a:noFill/>
                  </pic:spPr>
                </pic:pic>
              </a:graphicData>
            </a:graphic>
          </wp:anchor>
        </w:drawing>
      </w:r>
      <w:r>
        <w:rPr>
          <w:color w:val="000000"/>
          <w:sz w:val="20"/>
          <w:szCs w:val="20"/>
        </w:rPr>
        <w:t> Reflection from a parishioner...</w:t>
      </w:r>
    </w:p>
    <w:p w:rsidR="004F79A1" w:rsidRDefault="004F79A1" w:rsidP="004F79A1">
      <w:pPr>
        <w:pStyle w:val="NormalWeb"/>
        <w:spacing w:before="0" w:beforeAutospacing="0" w:after="0" w:afterAutospacing="0"/>
        <w:jc w:val="both"/>
        <w:rPr>
          <w:color w:val="000000"/>
          <w:sz w:val="20"/>
          <w:szCs w:val="20"/>
        </w:rPr>
      </w:pPr>
      <w:r>
        <w:rPr>
          <w:color w:val="000000"/>
          <w:sz w:val="20"/>
          <w:szCs w:val="20"/>
        </w:rPr>
        <w:t xml:space="preserve"> When we think about Stewardship, Care extends beyond the financials. Our faith must be a priority. I recently attended a seminar where Father </w:t>
      </w:r>
      <w:proofErr w:type="spellStart"/>
      <w:r>
        <w:rPr>
          <w:color w:val="000000"/>
          <w:sz w:val="20"/>
          <w:szCs w:val="20"/>
        </w:rPr>
        <w:t>Maximos</w:t>
      </w:r>
      <w:proofErr w:type="spellEnd"/>
      <w:r>
        <w:rPr>
          <w:color w:val="000000"/>
          <w:sz w:val="20"/>
          <w:szCs w:val="20"/>
        </w:rPr>
        <w:t xml:space="preserve"> from </w:t>
      </w:r>
      <w:proofErr w:type="spellStart"/>
      <w:r>
        <w:rPr>
          <w:color w:val="000000"/>
          <w:sz w:val="20"/>
          <w:szCs w:val="20"/>
        </w:rPr>
        <w:t>Simonopetra</w:t>
      </w:r>
      <w:proofErr w:type="spellEnd"/>
      <w:r>
        <w:rPr>
          <w:color w:val="000000"/>
          <w:sz w:val="20"/>
          <w:szCs w:val="20"/>
        </w:rPr>
        <w:t xml:space="preserve"> Monastery discussed the Word of God. What left an indelible realization was his description of the way we read and what we do when we are finished. Once we have completed the newspaper, we throw it away and treat it as garbage, however, if we receive a letter from a loved one or a long lost friend, we cherish it, save it and read it again and again.</w:t>
      </w:r>
    </w:p>
    <w:p w:rsidR="004F79A1" w:rsidRDefault="004F79A1" w:rsidP="004F79A1">
      <w:pPr>
        <w:jc w:val="both"/>
        <w:rPr>
          <w:color w:val="000000"/>
          <w:sz w:val="20"/>
          <w:szCs w:val="20"/>
        </w:rPr>
      </w:pPr>
      <w:r>
        <w:rPr>
          <w:color w:val="000000"/>
          <w:sz w:val="20"/>
          <w:szCs w:val="20"/>
        </w:rPr>
        <w:t>What about Scripture? Do we read it on a daily basis? Do we pray before reading the Epistle and Gospel asking God to open our minds to the understanding of His teachings? Do we reflect on what we have read and determine how we can use these lessons in our lives? Do we think about our own sins?</w:t>
      </w:r>
    </w:p>
    <w:p w:rsidR="004F79A1" w:rsidRDefault="004F79A1" w:rsidP="004F79A1">
      <w:pPr>
        <w:jc w:val="both"/>
        <w:rPr>
          <w:color w:val="000000"/>
          <w:sz w:val="20"/>
          <w:szCs w:val="20"/>
        </w:rPr>
      </w:pPr>
      <w:r>
        <w:rPr>
          <w:color w:val="000000"/>
          <w:sz w:val="20"/>
          <w:szCs w:val="20"/>
        </w:rPr>
        <w:t xml:space="preserve">Care for our faith is such a critical step towards Salvation. What a blessing we have with God's Word. Father </w:t>
      </w:r>
      <w:proofErr w:type="spellStart"/>
      <w:r>
        <w:rPr>
          <w:color w:val="000000"/>
          <w:sz w:val="20"/>
          <w:szCs w:val="20"/>
        </w:rPr>
        <w:t>Maximos</w:t>
      </w:r>
      <w:proofErr w:type="spellEnd"/>
      <w:r>
        <w:rPr>
          <w:color w:val="000000"/>
          <w:sz w:val="20"/>
          <w:szCs w:val="20"/>
        </w:rPr>
        <w:t xml:space="preserve"> also said that spirituality, our mindset and attitude are all necessary when we read.</w:t>
      </w:r>
    </w:p>
    <w:p w:rsidR="004F79A1" w:rsidRDefault="004F79A1" w:rsidP="004F79A1">
      <w:pPr>
        <w:jc w:val="both"/>
        <w:rPr>
          <w:color w:val="000000"/>
          <w:sz w:val="20"/>
          <w:szCs w:val="20"/>
        </w:rPr>
      </w:pPr>
      <w:r>
        <w:rPr>
          <w:color w:val="000000"/>
          <w:sz w:val="20"/>
          <w:szCs w:val="20"/>
        </w:rPr>
        <w:t>The question is will we make God's Word a priority and include this as part of our Stewardship Care?</w:t>
      </w:r>
    </w:p>
    <w:p w:rsidR="00CD2265" w:rsidRPr="0060174B" w:rsidRDefault="003137BD" w:rsidP="00606148">
      <w:pPr>
        <w:shd w:val="clear" w:color="auto" w:fill="FFFFFF" w:themeFill="background1"/>
        <w:rPr>
          <w:rFonts w:ascii="Constantia" w:hAnsi="Constantia"/>
          <w:b/>
          <w:i/>
          <w:color w:val="C00000"/>
          <w:sz w:val="24"/>
          <w:szCs w:val="24"/>
        </w:rPr>
      </w:pPr>
      <w:r w:rsidRPr="005B388F">
        <w:rPr>
          <w:b/>
          <w:color w:val="4F5055"/>
          <w:sz w:val="20"/>
          <w:szCs w:val="20"/>
        </w:rPr>
        <w:br/>
      </w:r>
      <w:r w:rsidR="008115D3"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2F" w:rsidRDefault="0064452F" w:rsidP="00816A0D">
      <w:pPr>
        <w:spacing w:after="0" w:line="240" w:lineRule="auto"/>
      </w:pPr>
      <w:r>
        <w:separator/>
      </w:r>
    </w:p>
  </w:endnote>
  <w:endnote w:type="continuationSeparator" w:id="0">
    <w:p w:rsidR="0064452F" w:rsidRDefault="0064452F"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2F" w:rsidRDefault="0064452F" w:rsidP="00816A0D">
      <w:pPr>
        <w:spacing w:after="0" w:line="240" w:lineRule="auto"/>
      </w:pPr>
      <w:r>
        <w:separator/>
      </w:r>
    </w:p>
  </w:footnote>
  <w:footnote w:type="continuationSeparator" w:id="0">
    <w:p w:rsidR="0064452F" w:rsidRDefault="0064452F"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C5D"/>
    <w:rsid w:val="0000598D"/>
    <w:rsid w:val="000102AA"/>
    <w:rsid w:val="000105B5"/>
    <w:rsid w:val="0001230A"/>
    <w:rsid w:val="0001462A"/>
    <w:rsid w:val="00014A86"/>
    <w:rsid w:val="00017CD0"/>
    <w:rsid w:val="00023955"/>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6132"/>
    <w:rsid w:val="00067AFE"/>
    <w:rsid w:val="000737ED"/>
    <w:rsid w:val="00074D6A"/>
    <w:rsid w:val="000755F2"/>
    <w:rsid w:val="00077F7E"/>
    <w:rsid w:val="00080ED2"/>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1DE"/>
    <w:rsid w:val="000B2294"/>
    <w:rsid w:val="000B2C17"/>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2CB0"/>
    <w:rsid w:val="00143A23"/>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444"/>
    <w:rsid w:val="001661D2"/>
    <w:rsid w:val="00170ABE"/>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1B33"/>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027E"/>
    <w:rsid w:val="00374951"/>
    <w:rsid w:val="00375D2C"/>
    <w:rsid w:val="00376343"/>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764"/>
    <w:rsid w:val="00403976"/>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48A9"/>
    <w:rsid w:val="00446634"/>
    <w:rsid w:val="00450234"/>
    <w:rsid w:val="00450B04"/>
    <w:rsid w:val="0045417D"/>
    <w:rsid w:val="004572D8"/>
    <w:rsid w:val="0046045A"/>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3BC"/>
    <w:rsid w:val="004B2A9E"/>
    <w:rsid w:val="004B2E5B"/>
    <w:rsid w:val="004B2EA5"/>
    <w:rsid w:val="004B5118"/>
    <w:rsid w:val="004B67F1"/>
    <w:rsid w:val="004B7C49"/>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D7F"/>
    <w:rsid w:val="005231AD"/>
    <w:rsid w:val="00523724"/>
    <w:rsid w:val="005245E9"/>
    <w:rsid w:val="005247BE"/>
    <w:rsid w:val="00524E86"/>
    <w:rsid w:val="0052515B"/>
    <w:rsid w:val="00526393"/>
    <w:rsid w:val="005308E8"/>
    <w:rsid w:val="00532685"/>
    <w:rsid w:val="00536893"/>
    <w:rsid w:val="00536AC1"/>
    <w:rsid w:val="00536D6D"/>
    <w:rsid w:val="005401C9"/>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45A"/>
    <w:rsid w:val="005E4BC2"/>
    <w:rsid w:val="005F173B"/>
    <w:rsid w:val="005F2A11"/>
    <w:rsid w:val="005F6A18"/>
    <w:rsid w:val="0060174B"/>
    <w:rsid w:val="00602F3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4452F"/>
    <w:rsid w:val="00645028"/>
    <w:rsid w:val="00647640"/>
    <w:rsid w:val="0065309F"/>
    <w:rsid w:val="006551E4"/>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55EB"/>
    <w:rsid w:val="006D02CF"/>
    <w:rsid w:val="006D0FB4"/>
    <w:rsid w:val="006D12D6"/>
    <w:rsid w:val="006D364D"/>
    <w:rsid w:val="006D3A98"/>
    <w:rsid w:val="006D767F"/>
    <w:rsid w:val="006E08BD"/>
    <w:rsid w:val="006E0A55"/>
    <w:rsid w:val="006E0F7A"/>
    <w:rsid w:val="006E254F"/>
    <w:rsid w:val="006E28B0"/>
    <w:rsid w:val="006E3DB7"/>
    <w:rsid w:val="006E6A6E"/>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150D"/>
    <w:rsid w:val="00712009"/>
    <w:rsid w:val="007134C1"/>
    <w:rsid w:val="007145F8"/>
    <w:rsid w:val="00715662"/>
    <w:rsid w:val="00715670"/>
    <w:rsid w:val="007159A5"/>
    <w:rsid w:val="00721F30"/>
    <w:rsid w:val="0072421A"/>
    <w:rsid w:val="00725081"/>
    <w:rsid w:val="00725C68"/>
    <w:rsid w:val="0073015B"/>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40C9"/>
    <w:rsid w:val="00826AFE"/>
    <w:rsid w:val="008336AF"/>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57E9"/>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08A"/>
    <w:rsid w:val="008B36C8"/>
    <w:rsid w:val="008B47AB"/>
    <w:rsid w:val="008B527E"/>
    <w:rsid w:val="008B52AF"/>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6B49"/>
    <w:rsid w:val="009324B2"/>
    <w:rsid w:val="00935E60"/>
    <w:rsid w:val="009362DC"/>
    <w:rsid w:val="00942DEE"/>
    <w:rsid w:val="0094513B"/>
    <w:rsid w:val="00945533"/>
    <w:rsid w:val="00947465"/>
    <w:rsid w:val="0095071C"/>
    <w:rsid w:val="00950BE8"/>
    <w:rsid w:val="00950C4D"/>
    <w:rsid w:val="00953E5F"/>
    <w:rsid w:val="00954D50"/>
    <w:rsid w:val="00954EE5"/>
    <w:rsid w:val="009612B2"/>
    <w:rsid w:val="009634E1"/>
    <w:rsid w:val="00964AE5"/>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0C15"/>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7786E"/>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A35"/>
    <w:rsid w:val="00AF4E91"/>
    <w:rsid w:val="00AF5049"/>
    <w:rsid w:val="00AF5792"/>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1EEF"/>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3B1D"/>
    <w:rsid w:val="00C5411E"/>
    <w:rsid w:val="00C5532E"/>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B33"/>
    <w:rsid w:val="00CA6602"/>
    <w:rsid w:val="00CB1DFA"/>
    <w:rsid w:val="00CB69FF"/>
    <w:rsid w:val="00CB7773"/>
    <w:rsid w:val="00CB7D19"/>
    <w:rsid w:val="00CC1751"/>
    <w:rsid w:val="00CC1AB6"/>
    <w:rsid w:val="00CC2C3C"/>
    <w:rsid w:val="00CD0AF1"/>
    <w:rsid w:val="00CD2265"/>
    <w:rsid w:val="00CD334C"/>
    <w:rsid w:val="00CD4FB8"/>
    <w:rsid w:val="00CD5EBF"/>
    <w:rsid w:val="00CE0212"/>
    <w:rsid w:val="00CE10DD"/>
    <w:rsid w:val="00CE18E7"/>
    <w:rsid w:val="00CE419F"/>
    <w:rsid w:val="00CE5FA3"/>
    <w:rsid w:val="00CE724F"/>
    <w:rsid w:val="00CE7EFA"/>
    <w:rsid w:val="00CF043D"/>
    <w:rsid w:val="00CF1021"/>
    <w:rsid w:val="00CF2085"/>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3655D"/>
    <w:rsid w:val="00D42D9F"/>
    <w:rsid w:val="00D4340F"/>
    <w:rsid w:val="00D438C8"/>
    <w:rsid w:val="00D456F7"/>
    <w:rsid w:val="00D5065A"/>
    <w:rsid w:val="00D50976"/>
    <w:rsid w:val="00D50FA9"/>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5B09"/>
    <w:rsid w:val="00E40349"/>
    <w:rsid w:val="00E419E0"/>
    <w:rsid w:val="00E41FEB"/>
    <w:rsid w:val="00E42FB7"/>
    <w:rsid w:val="00E4694C"/>
    <w:rsid w:val="00E531E2"/>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0874"/>
    <w:rsid w:val="00EB1CDB"/>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2E78"/>
    <w:rsid w:val="00F43706"/>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AE6"/>
    <w:rsid w:val="00FD34A1"/>
    <w:rsid w:val="00FD5D99"/>
    <w:rsid w:val="00FD7ACE"/>
    <w:rsid w:val="00FE1188"/>
    <w:rsid w:val="00FE1939"/>
    <w:rsid w:val="00FE1BB1"/>
    <w:rsid w:val="00FE2A54"/>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22">
      <o:colormenu v:ext="edit" fillcolor="none [3212]"/>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63.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D9FCD-2B5E-4328-A38E-6DA68ED7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44</cp:revision>
  <cp:lastPrinted>2013-11-10T10:44:00Z</cp:lastPrinted>
  <dcterms:created xsi:type="dcterms:W3CDTF">2013-10-27T01:39:00Z</dcterms:created>
  <dcterms:modified xsi:type="dcterms:W3CDTF">2013-11-16T12:04:00Z</dcterms:modified>
</cp:coreProperties>
</file>